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3EDB5" w14:textId="77777777" w:rsidR="00BF7AE3" w:rsidRPr="001C6FC2" w:rsidRDefault="00E951FF" w:rsidP="008948B8">
      <w:pPr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Helvetica"/>
          <w:sz w:val="48"/>
          <w:szCs w:val="48"/>
          <w:lang w:eastAsia="cs-CZ"/>
        </w:rPr>
      </w:pPr>
      <w:r w:rsidRPr="001C6FC2">
        <w:rPr>
          <w:rFonts w:asciiTheme="majorHAnsi" w:eastAsia="Times New Roman" w:hAnsiTheme="majorHAnsi" w:cs="Helvetica"/>
          <w:b/>
          <w:bCs/>
          <w:sz w:val="48"/>
          <w:szCs w:val="48"/>
          <w:lang w:eastAsia="cs-CZ"/>
        </w:rPr>
        <w:t>NÁVŠTĚVNÍ ŘÁD DĚTSKÉHO HŘIŠTĚ</w:t>
      </w:r>
    </w:p>
    <w:p w14:paraId="6FE2E4BC" w14:textId="77777777" w:rsidR="008948B8" w:rsidRPr="007B1B5C" w:rsidRDefault="001C6FC2" w:rsidP="00E951FF">
      <w:pPr>
        <w:spacing w:after="0" w:line="240" w:lineRule="auto"/>
        <w:rPr>
          <w:rFonts w:asciiTheme="majorHAnsi" w:eastAsia="Times New Roman" w:hAnsiTheme="majorHAnsi" w:cstheme="minorHAnsi"/>
          <w:b/>
          <w:bCs/>
          <w:sz w:val="28"/>
          <w:szCs w:val="28"/>
          <w:lang w:eastAsia="cs-CZ"/>
        </w:rPr>
      </w:pPr>
      <w:r w:rsidRPr="007B1B5C">
        <w:rPr>
          <w:rFonts w:asciiTheme="majorHAnsi" w:hAnsiTheme="majorHAnsi" w:cs="Arial"/>
          <w:noProof/>
          <w:color w:val="0000FF"/>
          <w:sz w:val="48"/>
          <w:szCs w:val="48"/>
          <w:lang w:eastAsia="cs-CZ"/>
        </w:rPr>
        <w:drawing>
          <wp:anchor distT="0" distB="0" distL="114300" distR="114300" simplePos="0" relativeHeight="251658240" behindDoc="1" locked="0" layoutInCell="1" allowOverlap="1" wp14:anchorId="0617F100" wp14:editId="5F8553E1">
            <wp:simplePos x="0" y="0"/>
            <wp:positionH relativeFrom="column">
              <wp:posOffset>4881880</wp:posOffset>
            </wp:positionH>
            <wp:positionV relativeFrom="paragraph">
              <wp:posOffset>125095</wp:posOffset>
            </wp:positionV>
            <wp:extent cx="1019175" cy="1136650"/>
            <wp:effectExtent l="0" t="0" r="9525" b="6350"/>
            <wp:wrapTight wrapText="bothSides">
              <wp:wrapPolygon edited="0">
                <wp:start x="0" y="0"/>
                <wp:lineTo x="0" y="21359"/>
                <wp:lineTo x="21398" y="21359"/>
                <wp:lineTo x="21398" y="0"/>
                <wp:lineTo x="0" y="0"/>
              </wp:wrapPolygon>
            </wp:wrapTight>
            <wp:docPr id="1" name="obrázek 2" descr="https://email.seznam.cz/imageshow/Qj3Ea_VNMOsKpMLXtneYDYYQEoltOD8qYu4_oeSxOZF9AqICSR9sLyhf8uE06_5tcXcK-X8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mail.seznam.cz/imageshow/Qj3Ea_VNMOsKpMLXtneYDYYQEoltOD8qYu4_oeSxOZF9AqICSR9sLyhf8uE06_5tcXcK-X8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51FF" w:rsidRPr="007B1B5C">
        <w:rPr>
          <w:rFonts w:asciiTheme="majorHAnsi" w:eastAsia="Times New Roman" w:hAnsiTheme="majorHAnsi" w:cstheme="minorHAnsi"/>
          <w:b/>
          <w:bCs/>
          <w:sz w:val="28"/>
          <w:szCs w:val="28"/>
          <w:lang w:eastAsia="cs-CZ"/>
        </w:rPr>
        <w:t xml:space="preserve">Provozní </w:t>
      </w:r>
      <w:proofErr w:type="gramStart"/>
      <w:r w:rsidR="00E951FF" w:rsidRPr="007B1B5C">
        <w:rPr>
          <w:rFonts w:asciiTheme="majorHAnsi" w:eastAsia="Times New Roman" w:hAnsiTheme="majorHAnsi" w:cstheme="minorHAnsi"/>
          <w:b/>
          <w:bCs/>
          <w:sz w:val="28"/>
          <w:szCs w:val="28"/>
          <w:lang w:eastAsia="cs-CZ"/>
        </w:rPr>
        <w:t>doba:</w:t>
      </w:r>
      <w:r w:rsidR="00071AC6">
        <w:rPr>
          <w:rFonts w:asciiTheme="majorHAnsi" w:eastAsia="Times New Roman" w:hAnsiTheme="majorHAnsi" w:cstheme="minorHAnsi"/>
          <w:b/>
          <w:bCs/>
          <w:sz w:val="28"/>
          <w:szCs w:val="28"/>
          <w:lang w:eastAsia="cs-CZ"/>
        </w:rPr>
        <w:t xml:space="preserve"> </w:t>
      </w:r>
      <w:r w:rsidR="00E951FF" w:rsidRPr="007B1B5C">
        <w:rPr>
          <w:rFonts w:asciiTheme="majorHAnsi" w:eastAsia="Times New Roman" w:hAnsiTheme="majorHAnsi" w:cstheme="minorHAnsi"/>
          <w:b/>
          <w:bCs/>
          <w:sz w:val="28"/>
          <w:szCs w:val="28"/>
          <w:lang w:eastAsia="cs-CZ"/>
        </w:rPr>
        <w:t xml:space="preserve"> </w:t>
      </w:r>
      <w:r w:rsidR="008948B8" w:rsidRPr="007B1B5C">
        <w:rPr>
          <w:rFonts w:asciiTheme="majorHAnsi" w:eastAsia="Times New Roman" w:hAnsiTheme="majorHAnsi" w:cstheme="minorHAnsi"/>
          <w:b/>
          <w:bCs/>
          <w:sz w:val="28"/>
          <w:szCs w:val="28"/>
          <w:lang w:eastAsia="cs-CZ"/>
        </w:rPr>
        <w:t>květen</w:t>
      </w:r>
      <w:proofErr w:type="gramEnd"/>
      <w:r w:rsidR="008948B8" w:rsidRPr="007B1B5C">
        <w:rPr>
          <w:rFonts w:asciiTheme="majorHAnsi" w:eastAsia="Times New Roman" w:hAnsiTheme="majorHAnsi" w:cstheme="minorHAnsi"/>
          <w:b/>
          <w:bCs/>
          <w:sz w:val="28"/>
          <w:szCs w:val="28"/>
          <w:lang w:eastAsia="cs-CZ"/>
        </w:rPr>
        <w:t xml:space="preserve"> </w:t>
      </w:r>
      <w:r w:rsidRPr="007B1B5C">
        <w:rPr>
          <w:rFonts w:asciiTheme="majorHAnsi" w:eastAsia="Times New Roman" w:hAnsiTheme="majorHAnsi" w:cstheme="minorHAnsi"/>
          <w:b/>
          <w:bCs/>
          <w:sz w:val="28"/>
          <w:szCs w:val="28"/>
          <w:lang w:eastAsia="cs-CZ"/>
        </w:rPr>
        <w:t>-</w:t>
      </w:r>
      <w:r w:rsidR="008948B8" w:rsidRPr="007B1B5C">
        <w:rPr>
          <w:rFonts w:asciiTheme="majorHAnsi" w:eastAsia="Times New Roman" w:hAnsiTheme="majorHAnsi" w:cstheme="minorHAnsi"/>
          <w:b/>
          <w:bCs/>
          <w:sz w:val="28"/>
          <w:szCs w:val="28"/>
          <w:lang w:eastAsia="cs-CZ"/>
        </w:rPr>
        <w:t xml:space="preserve"> říjen</w:t>
      </w:r>
    </w:p>
    <w:p w14:paraId="6E6DF209" w14:textId="77777777" w:rsidR="00E951FF" w:rsidRPr="007B1B5C" w:rsidRDefault="00DF700A" w:rsidP="00E951FF">
      <w:pPr>
        <w:spacing w:after="0" w:line="240" w:lineRule="auto"/>
        <w:rPr>
          <w:rFonts w:asciiTheme="majorHAnsi" w:eastAsia="Times New Roman" w:hAnsiTheme="majorHAnsi" w:cstheme="minorHAnsi"/>
          <w:b/>
          <w:sz w:val="28"/>
          <w:szCs w:val="28"/>
          <w:lang w:eastAsia="cs-CZ"/>
        </w:rPr>
      </w:pPr>
      <w:r>
        <w:rPr>
          <w:rFonts w:asciiTheme="majorHAnsi" w:eastAsia="Times New Roman" w:hAnsiTheme="majorHAnsi" w:cstheme="minorHAnsi"/>
          <w:b/>
          <w:bCs/>
          <w:sz w:val="28"/>
          <w:szCs w:val="28"/>
          <w:lang w:eastAsia="cs-CZ"/>
        </w:rPr>
        <w:t xml:space="preserve">Školní rok: pondělí – </w:t>
      </w:r>
      <w:proofErr w:type="gramStart"/>
      <w:r>
        <w:rPr>
          <w:rFonts w:asciiTheme="majorHAnsi" w:eastAsia="Times New Roman" w:hAnsiTheme="majorHAnsi" w:cstheme="minorHAnsi"/>
          <w:b/>
          <w:bCs/>
          <w:sz w:val="28"/>
          <w:szCs w:val="28"/>
          <w:lang w:eastAsia="cs-CZ"/>
        </w:rPr>
        <w:t>pátek</w:t>
      </w:r>
      <w:r w:rsidR="00E951FF" w:rsidRPr="007B1B5C">
        <w:rPr>
          <w:rFonts w:asciiTheme="majorHAnsi" w:eastAsia="Times New Roman" w:hAnsiTheme="majorHAnsi" w:cstheme="minorHAnsi"/>
          <w:b/>
          <w:bCs/>
          <w:sz w:val="28"/>
          <w:szCs w:val="28"/>
          <w:lang w:eastAsia="cs-CZ"/>
        </w:rPr>
        <w:t xml:space="preserve"> </w:t>
      </w:r>
      <w:r w:rsidR="001C6FC2" w:rsidRPr="007B1B5C">
        <w:rPr>
          <w:rFonts w:asciiTheme="majorHAnsi" w:eastAsia="Times New Roman" w:hAnsiTheme="majorHAnsi" w:cstheme="minorHAnsi"/>
          <w:b/>
          <w:bCs/>
          <w:sz w:val="28"/>
          <w:szCs w:val="28"/>
          <w:lang w:eastAsia="cs-CZ"/>
        </w:rPr>
        <w:t xml:space="preserve"> </w:t>
      </w:r>
      <w:r w:rsidR="006312E2">
        <w:rPr>
          <w:rFonts w:asciiTheme="majorHAnsi" w:eastAsia="Times New Roman" w:hAnsiTheme="majorHAnsi" w:cstheme="minorHAnsi"/>
          <w:b/>
          <w:bCs/>
          <w:sz w:val="28"/>
          <w:szCs w:val="28"/>
          <w:lang w:eastAsia="cs-CZ"/>
        </w:rPr>
        <w:t>16.00</w:t>
      </w:r>
      <w:proofErr w:type="gramEnd"/>
      <w:r w:rsidR="008948B8" w:rsidRPr="007B1B5C">
        <w:rPr>
          <w:rFonts w:asciiTheme="majorHAnsi" w:eastAsia="Times New Roman" w:hAnsiTheme="majorHAnsi" w:cstheme="minorHAnsi"/>
          <w:b/>
          <w:bCs/>
          <w:sz w:val="28"/>
          <w:szCs w:val="28"/>
          <w:lang w:eastAsia="cs-CZ"/>
        </w:rPr>
        <w:t xml:space="preserve"> </w:t>
      </w:r>
      <w:r w:rsidR="001C6FC2" w:rsidRPr="007B1B5C">
        <w:rPr>
          <w:rFonts w:asciiTheme="majorHAnsi" w:eastAsia="Times New Roman" w:hAnsiTheme="majorHAnsi" w:cstheme="minorHAnsi"/>
          <w:b/>
          <w:bCs/>
          <w:sz w:val="28"/>
          <w:szCs w:val="28"/>
          <w:lang w:eastAsia="cs-CZ"/>
        </w:rPr>
        <w:t>-</w:t>
      </w:r>
      <w:r w:rsidR="00E951FF" w:rsidRPr="007B1B5C">
        <w:rPr>
          <w:rFonts w:asciiTheme="majorHAnsi" w:eastAsia="Times New Roman" w:hAnsiTheme="majorHAnsi" w:cstheme="minorHAnsi"/>
          <w:b/>
          <w:bCs/>
          <w:sz w:val="28"/>
          <w:szCs w:val="28"/>
          <w:lang w:eastAsia="cs-CZ"/>
        </w:rPr>
        <w:t xml:space="preserve"> </w:t>
      </w:r>
      <w:r w:rsidR="002B32F1">
        <w:rPr>
          <w:rFonts w:asciiTheme="majorHAnsi" w:eastAsia="Times New Roman" w:hAnsiTheme="majorHAnsi" w:cstheme="minorHAnsi"/>
          <w:b/>
          <w:bCs/>
          <w:sz w:val="28"/>
          <w:szCs w:val="28"/>
          <w:lang w:eastAsia="cs-CZ"/>
        </w:rPr>
        <w:t>20</w:t>
      </w:r>
      <w:r w:rsidR="008948B8" w:rsidRPr="007B1B5C">
        <w:rPr>
          <w:rFonts w:asciiTheme="majorHAnsi" w:eastAsia="Times New Roman" w:hAnsiTheme="majorHAnsi" w:cstheme="minorHAnsi"/>
          <w:b/>
          <w:bCs/>
          <w:sz w:val="28"/>
          <w:szCs w:val="28"/>
          <w:lang w:eastAsia="cs-CZ"/>
        </w:rPr>
        <w:t>.00</w:t>
      </w:r>
      <w:r w:rsidR="00563F2D" w:rsidRPr="007B1B5C">
        <w:rPr>
          <w:rFonts w:asciiTheme="majorHAnsi" w:eastAsia="Times New Roman" w:hAnsiTheme="majorHAnsi" w:cstheme="minorHAnsi"/>
          <w:b/>
          <w:bCs/>
          <w:sz w:val="28"/>
          <w:szCs w:val="28"/>
          <w:lang w:eastAsia="cs-CZ"/>
        </w:rPr>
        <w:t xml:space="preserve"> </w:t>
      </w:r>
      <w:r w:rsidR="008948B8" w:rsidRPr="007B1B5C">
        <w:rPr>
          <w:rFonts w:asciiTheme="majorHAnsi" w:eastAsia="Times New Roman" w:hAnsiTheme="majorHAnsi" w:cstheme="minorHAnsi"/>
          <w:b/>
          <w:bCs/>
          <w:sz w:val="28"/>
          <w:szCs w:val="28"/>
          <w:lang w:eastAsia="cs-CZ"/>
        </w:rPr>
        <w:t xml:space="preserve"> hod.</w:t>
      </w:r>
      <w:r w:rsidR="004B25FC" w:rsidRPr="007B1B5C">
        <w:rPr>
          <w:rFonts w:asciiTheme="majorHAnsi" w:hAnsiTheme="majorHAnsi" w:cs="Arial"/>
          <w:noProof/>
          <w:color w:val="0000FF"/>
          <w:sz w:val="20"/>
          <w:szCs w:val="20"/>
          <w:lang w:eastAsia="cs-CZ"/>
        </w:rPr>
        <w:t xml:space="preserve"> </w:t>
      </w:r>
    </w:p>
    <w:p w14:paraId="0AEB3949" w14:textId="77777777" w:rsidR="00E951FF" w:rsidRPr="007B1B5C" w:rsidRDefault="002B32F1">
      <w:pPr>
        <w:rPr>
          <w:rFonts w:asciiTheme="majorHAnsi" w:hAnsiTheme="majorHAnsi" w:cstheme="minorHAnsi"/>
          <w:sz w:val="28"/>
          <w:szCs w:val="28"/>
        </w:rPr>
      </w:pPr>
      <w:r>
        <w:rPr>
          <w:rFonts w:asciiTheme="majorHAnsi" w:hAnsiTheme="majorHAnsi" w:cstheme="minorHAnsi"/>
          <w:b/>
          <w:sz w:val="28"/>
          <w:szCs w:val="28"/>
        </w:rPr>
        <w:t>S</w:t>
      </w:r>
      <w:r w:rsidR="00DF700A">
        <w:rPr>
          <w:rFonts w:asciiTheme="majorHAnsi" w:hAnsiTheme="majorHAnsi" w:cstheme="minorHAnsi"/>
          <w:b/>
          <w:sz w:val="28"/>
          <w:szCs w:val="28"/>
        </w:rPr>
        <w:t>obota,</w:t>
      </w:r>
      <w:r w:rsidR="008948B8" w:rsidRPr="007B1B5C">
        <w:rPr>
          <w:rFonts w:asciiTheme="majorHAnsi" w:hAnsiTheme="majorHAnsi" w:cstheme="minorHAnsi"/>
          <w:b/>
          <w:sz w:val="28"/>
          <w:szCs w:val="28"/>
        </w:rPr>
        <w:t xml:space="preserve"> neděle</w:t>
      </w:r>
      <w:r>
        <w:rPr>
          <w:rFonts w:asciiTheme="majorHAnsi" w:hAnsiTheme="majorHAnsi" w:cstheme="minorHAnsi"/>
          <w:b/>
          <w:sz w:val="28"/>
          <w:szCs w:val="28"/>
        </w:rPr>
        <w:t xml:space="preserve">, školní prázdniny, státní </w:t>
      </w:r>
      <w:proofErr w:type="gramStart"/>
      <w:r>
        <w:rPr>
          <w:rFonts w:asciiTheme="majorHAnsi" w:hAnsiTheme="majorHAnsi" w:cstheme="minorHAnsi"/>
          <w:b/>
          <w:sz w:val="28"/>
          <w:szCs w:val="28"/>
        </w:rPr>
        <w:t>svátky</w:t>
      </w:r>
      <w:r w:rsidR="008948B8" w:rsidRPr="007B1B5C">
        <w:rPr>
          <w:rFonts w:asciiTheme="majorHAnsi" w:hAnsiTheme="majorHAnsi" w:cstheme="minorHAnsi"/>
          <w:b/>
          <w:sz w:val="28"/>
          <w:szCs w:val="28"/>
        </w:rPr>
        <w:t xml:space="preserve">: </w:t>
      </w:r>
      <w:r w:rsidR="00071AC6">
        <w:rPr>
          <w:rFonts w:asciiTheme="majorHAnsi" w:hAnsiTheme="majorHAnsi" w:cstheme="minorHAnsi"/>
          <w:b/>
          <w:sz w:val="28"/>
          <w:szCs w:val="28"/>
        </w:rPr>
        <w:t xml:space="preserve"> </w:t>
      </w:r>
      <w:r w:rsidR="00492CAD">
        <w:rPr>
          <w:rFonts w:asciiTheme="majorHAnsi" w:hAnsiTheme="majorHAnsi" w:cstheme="minorHAnsi"/>
          <w:b/>
          <w:sz w:val="28"/>
          <w:szCs w:val="28"/>
        </w:rPr>
        <w:t>9</w:t>
      </w:r>
      <w:r w:rsidR="008948B8" w:rsidRPr="007B1B5C">
        <w:rPr>
          <w:rFonts w:asciiTheme="majorHAnsi" w:hAnsiTheme="majorHAnsi" w:cstheme="minorHAnsi"/>
          <w:b/>
          <w:sz w:val="28"/>
          <w:szCs w:val="28"/>
        </w:rPr>
        <w:t>.00</w:t>
      </w:r>
      <w:proofErr w:type="gramEnd"/>
      <w:r w:rsidR="008948B8" w:rsidRPr="007B1B5C">
        <w:rPr>
          <w:rFonts w:asciiTheme="majorHAnsi" w:hAnsiTheme="majorHAnsi" w:cstheme="minorHAnsi"/>
          <w:b/>
          <w:sz w:val="28"/>
          <w:szCs w:val="28"/>
        </w:rPr>
        <w:t xml:space="preserve"> </w:t>
      </w:r>
      <w:r w:rsidR="001C6FC2" w:rsidRPr="007B1B5C">
        <w:rPr>
          <w:rFonts w:asciiTheme="majorHAnsi" w:hAnsiTheme="majorHAnsi" w:cstheme="minorHAnsi"/>
          <w:b/>
          <w:sz w:val="28"/>
          <w:szCs w:val="28"/>
        </w:rPr>
        <w:t>-</w:t>
      </w:r>
      <w:r w:rsidR="00236583">
        <w:rPr>
          <w:rFonts w:asciiTheme="majorHAnsi" w:hAnsiTheme="majorHAnsi" w:cstheme="minorHAnsi"/>
          <w:b/>
          <w:sz w:val="28"/>
          <w:szCs w:val="28"/>
        </w:rPr>
        <w:t>20</w:t>
      </w:r>
      <w:r w:rsidR="008948B8" w:rsidRPr="007B1B5C">
        <w:rPr>
          <w:rFonts w:asciiTheme="majorHAnsi" w:hAnsiTheme="majorHAnsi" w:cstheme="minorHAnsi"/>
          <w:b/>
          <w:sz w:val="28"/>
          <w:szCs w:val="28"/>
        </w:rPr>
        <w:t>.00 hod.</w:t>
      </w:r>
    </w:p>
    <w:p w14:paraId="7D015C4A" w14:textId="77777777" w:rsidR="00563F2D" w:rsidRPr="00B37560" w:rsidRDefault="008948B8" w:rsidP="00563F2D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inorHAnsi"/>
          <w:b/>
          <w:color w:val="000000"/>
          <w:sz w:val="20"/>
          <w:szCs w:val="20"/>
        </w:rPr>
      </w:pPr>
      <w:r w:rsidRPr="00B37560">
        <w:rPr>
          <w:rFonts w:asciiTheme="majorHAnsi" w:eastAsia="Calibri" w:hAnsiTheme="majorHAnsi" w:cstheme="minorHAnsi"/>
          <w:b/>
          <w:bCs/>
          <w:color w:val="000000"/>
          <w:sz w:val="28"/>
          <w:szCs w:val="28"/>
        </w:rPr>
        <w:t>Provozní doba je platná pouze za příznivého počasí</w:t>
      </w:r>
      <w:r w:rsidR="00E951FF" w:rsidRPr="00B37560">
        <w:rPr>
          <w:rFonts w:asciiTheme="majorHAnsi" w:eastAsia="Calibri" w:hAnsiTheme="majorHAnsi" w:cstheme="minorHAnsi"/>
          <w:b/>
          <w:bCs/>
          <w:color w:val="000000"/>
          <w:sz w:val="28"/>
          <w:szCs w:val="28"/>
        </w:rPr>
        <w:t>,</w:t>
      </w:r>
      <w:r w:rsidRPr="00B37560">
        <w:rPr>
          <w:rFonts w:asciiTheme="majorHAnsi" w:eastAsia="Calibri" w:hAnsiTheme="majorHAnsi" w:cstheme="minorHAnsi"/>
          <w:b/>
          <w:bCs/>
          <w:color w:val="000000"/>
          <w:sz w:val="28"/>
          <w:szCs w:val="28"/>
        </w:rPr>
        <w:t xml:space="preserve"> které </w:t>
      </w:r>
      <w:r w:rsidR="002A7EB6" w:rsidRPr="00B37560">
        <w:rPr>
          <w:rFonts w:asciiTheme="majorHAnsi" w:eastAsia="Calibri" w:hAnsiTheme="majorHAnsi" w:cstheme="minorHAnsi"/>
          <w:b/>
          <w:bCs/>
          <w:color w:val="000000"/>
          <w:sz w:val="28"/>
          <w:szCs w:val="28"/>
        </w:rPr>
        <w:t>nebrání bezpečnému pobytu na hři</w:t>
      </w:r>
      <w:r w:rsidRPr="00B37560">
        <w:rPr>
          <w:rFonts w:asciiTheme="majorHAnsi" w:eastAsia="Calibri" w:hAnsiTheme="majorHAnsi" w:cstheme="minorHAnsi"/>
          <w:b/>
          <w:bCs/>
          <w:color w:val="000000"/>
          <w:sz w:val="28"/>
          <w:szCs w:val="28"/>
        </w:rPr>
        <w:t>šti a využití herních prvků</w:t>
      </w:r>
      <w:r w:rsidR="00E951FF" w:rsidRPr="00B37560">
        <w:rPr>
          <w:rFonts w:asciiTheme="majorHAnsi" w:eastAsia="Calibri" w:hAnsiTheme="majorHAnsi" w:cstheme="minorHAnsi"/>
          <w:b/>
          <w:bCs/>
          <w:color w:val="000000"/>
          <w:sz w:val="28"/>
          <w:szCs w:val="28"/>
        </w:rPr>
        <w:t xml:space="preserve">. </w:t>
      </w:r>
    </w:p>
    <w:p w14:paraId="383E7A9E" w14:textId="77777777" w:rsidR="00563F2D" w:rsidRPr="007B1B5C" w:rsidRDefault="00563F2D" w:rsidP="00563F2D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inorHAnsi"/>
          <w:b/>
          <w:color w:val="000000"/>
          <w:sz w:val="20"/>
          <w:szCs w:val="20"/>
        </w:rPr>
      </w:pPr>
    </w:p>
    <w:p w14:paraId="4FF2E36D" w14:textId="77777777" w:rsidR="001C6FC2" w:rsidRPr="007B1B5C" w:rsidRDefault="001C6FC2" w:rsidP="00563F2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sz w:val="28"/>
          <w:szCs w:val="28"/>
          <w:u w:val="single"/>
        </w:rPr>
      </w:pPr>
    </w:p>
    <w:p w14:paraId="340BB93F" w14:textId="77777777" w:rsidR="00E951FF" w:rsidRPr="007B1B5C" w:rsidRDefault="008948B8" w:rsidP="00563F2D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inorHAnsi"/>
          <w:b/>
          <w:color w:val="000000"/>
          <w:sz w:val="28"/>
          <w:szCs w:val="28"/>
        </w:rPr>
      </w:pPr>
      <w:r w:rsidRPr="007B1B5C">
        <w:rPr>
          <w:rFonts w:asciiTheme="majorHAnsi" w:hAnsiTheme="majorHAnsi" w:cstheme="minorHAnsi"/>
          <w:b/>
          <w:sz w:val="28"/>
          <w:szCs w:val="28"/>
          <w:u w:val="single"/>
        </w:rPr>
        <w:t>Základní pravidla pro využití hřiště:</w:t>
      </w:r>
    </w:p>
    <w:p w14:paraId="40CE67E6" w14:textId="77777777" w:rsidR="002B32F1" w:rsidRPr="002B32F1" w:rsidRDefault="00386E2E" w:rsidP="008948B8">
      <w:pPr>
        <w:pStyle w:val="Odstavecseseznamem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rPr>
          <w:rFonts w:asciiTheme="majorHAnsi" w:eastAsia="Times New Roman" w:hAnsiTheme="majorHAnsi" w:cstheme="minorHAnsi"/>
          <w:b/>
          <w:sz w:val="28"/>
          <w:szCs w:val="28"/>
          <w:lang w:eastAsia="cs-CZ"/>
        </w:rPr>
      </w:pPr>
      <w:r>
        <w:rPr>
          <w:rFonts w:asciiTheme="majorHAnsi" w:eastAsia="Times New Roman" w:hAnsiTheme="majorHAnsi" w:cstheme="minorHAnsi"/>
          <w:bCs/>
          <w:sz w:val="28"/>
          <w:szCs w:val="28"/>
          <w:lang w:eastAsia="cs-CZ"/>
        </w:rPr>
        <w:t>H</w:t>
      </w:r>
      <w:r w:rsidR="00DF700A">
        <w:rPr>
          <w:rFonts w:asciiTheme="majorHAnsi" w:eastAsia="Times New Roman" w:hAnsiTheme="majorHAnsi" w:cstheme="minorHAnsi"/>
          <w:bCs/>
          <w:sz w:val="28"/>
          <w:szCs w:val="28"/>
          <w:lang w:eastAsia="cs-CZ"/>
        </w:rPr>
        <w:t xml:space="preserve">erní prvky </w:t>
      </w:r>
      <w:r w:rsidR="002B32F1">
        <w:rPr>
          <w:rFonts w:asciiTheme="majorHAnsi" w:eastAsia="Times New Roman" w:hAnsiTheme="majorHAnsi" w:cstheme="minorHAnsi"/>
          <w:bCs/>
          <w:sz w:val="28"/>
          <w:szCs w:val="28"/>
          <w:lang w:eastAsia="cs-CZ"/>
        </w:rPr>
        <w:t>jsou určeny:</w:t>
      </w:r>
    </w:p>
    <w:p w14:paraId="4974BD5E" w14:textId="77777777" w:rsidR="002B32F1" w:rsidRDefault="002A7EB6" w:rsidP="002A7EB6">
      <w:pPr>
        <w:pStyle w:val="Odstavecseseznamem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Theme="majorHAnsi" w:eastAsia="Times New Roman" w:hAnsiTheme="majorHAnsi" w:cstheme="minorHAnsi"/>
          <w:bCs/>
          <w:sz w:val="28"/>
          <w:szCs w:val="28"/>
          <w:lang w:eastAsia="cs-CZ"/>
        </w:rPr>
      </w:pPr>
      <w:r>
        <w:rPr>
          <w:rFonts w:asciiTheme="majorHAnsi" w:eastAsia="Times New Roman" w:hAnsiTheme="majorHAnsi" w:cstheme="minorHAnsi"/>
          <w:bCs/>
          <w:sz w:val="28"/>
          <w:szCs w:val="28"/>
          <w:lang w:eastAsia="cs-CZ"/>
        </w:rPr>
        <w:t>na hřišti</w:t>
      </w:r>
      <w:r w:rsidR="002B32F1">
        <w:rPr>
          <w:rFonts w:asciiTheme="majorHAnsi" w:eastAsia="Times New Roman" w:hAnsiTheme="majorHAnsi" w:cstheme="minorHAnsi"/>
          <w:bCs/>
          <w:sz w:val="28"/>
          <w:szCs w:val="28"/>
          <w:lang w:eastAsia="cs-CZ"/>
        </w:rPr>
        <w:t xml:space="preserve"> u budovy mateřské školy </w:t>
      </w:r>
      <w:r w:rsidR="008948B8" w:rsidRPr="007B1B5C">
        <w:rPr>
          <w:rFonts w:asciiTheme="majorHAnsi" w:eastAsia="Times New Roman" w:hAnsiTheme="majorHAnsi" w:cstheme="minorHAnsi"/>
          <w:bCs/>
          <w:sz w:val="28"/>
          <w:szCs w:val="28"/>
          <w:lang w:eastAsia="cs-CZ"/>
        </w:rPr>
        <w:t xml:space="preserve">dětem </w:t>
      </w:r>
      <w:r w:rsidR="007F0094">
        <w:rPr>
          <w:rFonts w:asciiTheme="majorHAnsi" w:eastAsia="Times New Roman" w:hAnsiTheme="majorHAnsi" w:cstheme="minorHAnsi"/>
          <w:bCs/>
          <w:sz w:val="28"/>
          <w:szCs w:val="28"/>
          <w:lang w:eastAsia="cs-CZ"/>
        </w:rPr>
        <w:t xml:space="preserve">od 3 </w:t>
      </w:r>
      <w:r w:rsidR="002B32F1">
        <w:rPr>
          <w:rFonts w:asciiTheme="majorHAnsi" w:eastAsia="Times New Roman" w:hAnsiTheme="majorHAnsi" w:cstheme="minorHAnsi"/>
          <w:bCs/>
          <w:sz w:val="28"/>
          <w:szCs w:val="28"/>
          <w:lang w:eastAsia="cs-CZ"/>
        </w:rPr>
        <w:t xml:space="preserve">do 6 let, </w:t>
      </w:r>
    </w:p>
    <w:p w14:paraId="1E919EAF" w14:textId="77777777" w:rsidR="002B32F1" w:rsidRDefault="002B32F1" w:rsidP="002A7EB6">
      <w:pPr>
        <w:pStyle w:val="Odstavecseseznamem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Theme="majorHAnsi" w:eastAsia="Times New Roman" w:hAnsiTheme="majorHAnsi" w:cstheme="minorHAnsi"/>
          <w:bCs/>
          <w:sz w:val="28"/>
          <w:szCs w:val="28"/>
          <w:lang w:eastAsia="cs-CZ"/>
        </w:rPr>
      </w:pPr>
      <w:r>
        <w:rPr>
          <w:rFonts w:asciiTheme="majorHAnsi" w:eastAsia="Times New Roman" w:hAnsiTheme="majorHAnsi" w:cstheme="minorHAnsi"/>
          <w:bCs/>
          <w:sz w:val="28"/>
          <w:szCs w:val="28"/>
          <w:lang w:eastAsia="cs-CZ"/>
        </w:rPr>
        <w:t xml:space="preserve">v části dopravního hřiště dětem od 3 </w:t>
      </w:r>
      <w:r w:rsidR="002A7EB6">
        <w:rPr>
          <w:rFonts w:asciiTheme="majorHAnsi" w:eastAsia="Times New Roman" w:hAnsiTheme="majorHAnsi" w:cstheme="minorHAnsi"/>
          <w:bCs/>
          <w:sz w:val="28"/>
          <w:szCs w:val="28"/>
          <w:lang w:eastAsia="cs-CZ"/>
        </w:rPr>
        <w:t>do</w:t>
      </w:r>
      <w:r>
        <w:rPr>
          <w:rFonts w:asciiTheme="majorHAnsi" w:eastAsia="Times New Roman" w:hAnsiTheme="majorHAnsi" w:cstheme="minorHAnsi"/>
          <w:bCs/>
          <w:sz w:val="28"/>
          <w:szCs w:val="28"/>
          <w:lang w:eastAsia="cs-CZ"/>
        </w:rPr>
        <w:t xml:space="preserve"> 9 let. </w:t>
      </w:r>
      <w:r w:rsidR="007B1B5C">
        <w:rPr>
          <w:rFonts w:asciiTheme="majorHAnsi" w:eastAsia="Times New Roman" w:hAnsiTheme="majorHAnsi" w:cstheme="minorHAnsi"/>
          <w:bCs/>
          <w:sz w:val="28"/>
          <w:szCs w:val="28"/>
          <w:lang w:eastAsia="cs-CZ"/>
        </w:rPr>
        <w:t xml:space="preserve"> </w:t>
      </w:r>
    </w:p>
    <w:p w14:paraId="538169C1" w14:textId="77777777" w:rsidR="008B36DD" w:rsidRPr="007B1B5C" w:rsidRDefault="007B1B5C" w:rsidP="002B32F1">
      <w:pPr>
        <w:pStyle w:val="Odstavecseseznamem"/>
        <w:overflowPunct w:val="0"/>
        <w:autoSpaceDE w:val="0"/>
        <w:autoSpaceDN w:val="0"/>
        <w:adjustRightInd w:val="0"/>
        <w:spacing w:after="0" w:line="240" w:lineRule="auto"/>
        <w:ind w:left="426"/>
        <w:rPr>
          <w:rFonts w:asciiTheme="majorHAnsi" w:eastAsia="Times New Roman" w:hAnsiTheme="majorHAnsi" w:cstheme="minorHAnsi"/>
          <w:b/>
          <w:sz w:val="28"/>
          <w:szCs w:val="28"/>
          <w:lang w:eastAsia="cs-CZ"/>
        </w:rPr>
      </w:pPr>
      <w:r>
        <w:rPr>
          <w:rFonts w:asciiTheme="majorHAnsi" w:eastAsia="Times New Roman" w:hAnsiTheme="majorHAnsi" w:cstheme="minorHAnsi"/>
          <w:bCs/>
          <w:sz w:val="28"/>
          <w:szCs w:val="28"/>
          <w:lang w:eastAsia="cs-CZ"/>
        </w:rPr>
        <w:t>V</w:t>
      </w:r>
      <w:r w:rsidR="008B36DD" w:rsidRPr="007B1B5C">
        <w:rPr>
          <w:rFonts w:asciiTheme="majorHAnsi" w:eastAsia="Times New Roman" w:hAnsiTheme="majorHAnsi" w:cstheme="minorHAnsi"/>
          <w:bCs/>
          <w:sz w:val="28"/>
          <w:szCs w:val="28"/>
          <w:lang w:eastAsia="cs-CZ"/>
        </w:rPr>
        <w:t>stup pouze s dospělou osobou, která po celou dobu pobytu na dítě dohlíží</w:t>
      </w:r>
      <w:r w:rsidR="002A7EB6">
        <w:rPr>
          <w:rFonts w:asciiTheme="majorHAnsi" w:eastAsia="Times New Roman" w:hAnsiTheme="majorHAnsi" w:cstheme="minorHAnsi"/>
          <w:bCs/>
          <w:sz w:val="28"/>
          <w:szCs w:val="28"/>
          <w:lang w:eastAsia="cs-CZ"/>
        </w:rPr>
        <w:t xml:space="preserve"> a zodpovídá za ně</w:t>
      </w:r>
      <w:r w:rsidR="008B36DD" w:rsidRPr="007B1B5C">
        <w:rPr>
          <w:rFonts w:asciiTheme="majorHAnsi" w:eastAsia="Times New Roman" w:hAnsiTheme="majorHAnsi" w:cstheme="minorHAnsi"/>
          <w:bCs/>
          <w:sz w:val="28"/>
          <w:szCs w:val="28"/>
          <w:lang w:eastAsia="cs-CZ"/>
        </w:rPr>
        <w:t>.</w:t>
      </w:r>
      <w:r w:rsidR="008948B8" w:rsidRPr="007B1B5C">
        <w:rPr>
          <w:rFonts w:asciiTheme="majorHAnsi" w:eastAsia="Times New Roman" w:hAnsiTheme="majorHAnsi" w:cstheme="minorHAnsi"/>
          <w:bCs/>
          <w:sz w:val="28"/>
          <w:szCs w:val="28"/>
          <w:lang w:eastAsia="cs-CZ"/>
        </w:rPr>
        <w:t xml:space="preserve"> </w:t>
      </w:r>
    </w:p>
    <w:p w14:paraId="26C2E436" w14:textId="77777777" w:rsidR="008B36DD" w:rsidRPr="007B1B5C" w:rsidRDefault="008948B8" w:rsidP="008B36DD">
      <w:pPr>
        <w:pStyle w:val="Odstavecseseznamem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rPr>
          <w:rFonts w:asciiTheme="majorHAnsi" w:eastAsia="Times New Roman" w:hAnsiTheme="majorHAnsi" w:cstheme="minorHAnsi"/>
          <w:b/>
          <w:sz w:val="28"/>
          <w:szCs w:val="28"/>
          <w:lang w:eastAsia="cs-CZ"/>
        </w:rPr>
      </w:pPr>
      <w:r w:rsidRPr="007B1B5C">
        <w:rPr>
          <w:rFonts w:asciiTheme="majorHAnsi" w:eastAsia="Calibri" w:hAnsiTheme="majorHAnsi" w:cstheme="minorHAnsi"/>
          <w:color w:val="000000"/>
          <w:sz w:val="28"/>
          <w:szCs w:val="28"/>
        </w:rPr>
        <w:t xml:space="preserve">Užívání </w:t>
      </w:r>
      <w:r w:rsidR="004F5D0E">
        <w:rPr>
          <w:rFonts w:asciiTheme="majorHAnsi" w:eastAsia="Calibri" w:hAnsiTheme="majorHAnsi" w:cstheme="minorHAnsi"/>
          <w:color w:val="000000"/>
          <w:sz w:val="28"/>
          <w:szCs w:val="28"/>
        </w:rPr>
        <w:t>hřiště</w:t>
      </w:r>
      <w:r w:rsidRPr="007B1B5C">
        <w:rPr>
          <w:rFonts w:asciiTheme="majorHAnsi" w:eastAsia="Calibri" w:hAnsiTheme="majorHAnsi" w:cstheme="minorHAnsi"/>
          <w:color w:val="000000"/>
          <w:sz w:val="28"/>
          <w:szCs w:val="28"/>
        </w:rPr>
        <w:t xml:space="preserve"> je na vlastní nebezpečí, za děti ručí </w:t>
      </w:r>
      <w:r w:rsidR="008B36DD" w:rsidRPr="007B1B5C">
        <w:rPr>
          <w:rFonts w:asciiTheme="majorHAnsi" w:eastAsia="Calibri" w:hAnsiTheme="majorHAnsi" w:cstheme="minorHAnsi"/>
          <w:color w:val="000000"/>
          <w:sz w:val="28"/>
          <w:szCs w:val="28"/>
        </w:rPr>
        <w:t xml:space="preserve">rodiče či odpovědný zástupce. </w:t>
      </w:r>
    </w:p>
    <w:p w14:paraId="1DB9AFF4" w14:textId="77777777" w:rsidR="008B36DD" w:rsidRPr="007B1B5C" w:rsidRDefault="008B36DD" w:rsidP="008B36DD">
      <w:pPr>
        <w:pStyle w:val="Odstavecseseznamem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rPr>
          <w:rFonts w:asciiTheme="majorHAnsi" w:eastAsia="Times New Roman" w:hAnsiTheme="majorHAnsi" w:cstheme="minorHAnsi"/>
          <w:b/>
          <w:sz w:val="28"/>
          <w:szCs w:val="28"/>
          <w:lang w:eastAsia="cs-CZ"/>
        </w:rPr>
      </w:pPr>
      <w:r w:rsidRPr="007B1B5C">
        <w:rPr>
          <w:rFonts w:asciiTheme="majorHAnsi" w:eastAsia="Calibri" w:hAnsiTheme="majorHAnsi" w:cstheme="minorHAnsi"/>
          <w:color w:val="000000"/>
          <w:sz w:val="28"/>
          <w:szCs w:val="28"/>
        </w:rPr>
        <w:t>Vstupující je povinen seznámit se s návštěvním řádem a dodržovat ho</w:t>
      </w:r>
      <w:r w:rsidR="0072778D" w:rsidRPr="007B1B5C">
        <w:rPr>
          <w:rFonts w:asciiTheme="majorHAnsi" w:eastAsia="Calibri" w:hAnsiTheme="majorHAnsi" w:cstheme="minorHAnsi"/>
          <w:color w:val="000000"/>
          <w:sz w:val="28"/>
          <w:szCs w:val="28"/>
        </w:rPr>
        <w:t xml:space="preserve">, dbát pokynů </w:t>
      </w:r>
      <w:r w:rsidR="00D4235D">
        <w:rPr>
          <w:rFonts w:asciiTheme="majorHAnsi" w:eastAsia="Calibri" w:hAnsiTheme="majorHAnsi" w:cstheme="minorHAnsi"/>
          <w:color w:val="000000"/>
          <w:sz w:val="28"/>
          <w:szCs w:val="28"/>
        </w:rPr>
        <w:t>provozovatele hřiště</w:t>
      </w:r>
      <w:r w:rsidRPr="007B1B5C">
        <w:rPr>
          <w:rFonts w:asciiTheme="majorHAnsi" w:eastAsia="Calibri" w:hAnsiTheme="majorHAnsi" w:cstheme="minorHAnsi"/>
          <w:color w:val="000000"/>
          <w:sz w:val="28"/>
          <w:szCs w:val="28"/>
        </w:rPr>
        <w:t>.</w:t>
      </w:r>
    </w:p>
    <w:p w14:paraId="779FF04A" w14:textId="77777777" w:rsidR="008B36DD" w:rsidRPr="007B1B5C" w:rsidRDefault="008B36DD" w:rsidP="008B36DD">
      <w:pPr>
        <w:pStyle w:val="Odstavecseseznamem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rPr>
          <w:rFonts w:asciiTheme="majorHAnsi" w:eastAsia="Times New Roman" w:hAnsiTheme="majorHAnsi" w:cstheme="minorHAnsi"/>
          <w:b/>
          <w:sz w:val="28"/>
          <w:szCs w:val="28"/>
          <w:lang w:eastAsia="cs-CZ"/>
        </w:rPr>
      </w:pPr>
      <w:r w:rsidRPr="007B1B5C">
        <w:rPr>
          <w:rFonts w:asciiTheme="majorHAnsi" w:eastAsia="Times New Roman" w:hAnsiTheme="majorHAnsi" w:cstheme="minorHAnsi"/>
          <w:sz w:val="28"/>
          <w:szCs w:val="28"/>
          <w:lang w:eastAsia="cs-CZ"/>
        </w:rPr>
        <w:t xml:space="preserve">Za úmyslné poškození dětského hřiště dítětem nebo za škodu vzniklou nerespektováním </w:t>
      </w:r>
      <w:r w:rsidR="004F5D0E">
        <w:rPr>
          <w:rFonts w:asciiTheme="majorHAnsi" w:eastAsia="Times New Roman" w:hAnsiTheme="majorHAnsi" w:cstheme="minorHAnsi"/>
          <w:sz w:val="28"/>
          <w:szCs w:val="28"/>
          <w:lang w:eastAsia="cs-CZ"/>
        </w:rPr>
        <w:t>návštěvního</w:t>
      </w:r>
      <w:r w:rsidRPr="007B1B5C">
        <w:rPr>
          <w:rFonts w:asciiTheme="majorHAnsi" w:eastAsia="Times New Roman" w:hAnsiTheme="majorHAnsi" w:cstheme="minorHAnsi"/>
          <w:sz w:val="28"/>
          <w:szCs w:val="28"/>
          <w:lang w:eastAsia="cs-CZ"/>
        </w:rPr>
        <w:t xml:space="preserve"> řádu nese odpovědnost v plné výši dohlížející dospělá osoba.</w:t>
      </w:r>
    </w:p>
    <w:p w14:paraId="4DD2401E" w14:textId="77777777" w:rsidR="008B36DD" w:rsidRPr="007B1B5C" w:rsidRDefault="008B36DD" w:rsidP="008B36DD">
      <w:pPr>
        <w:pStyle w:val="Odstavecseseznamem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rPr>
          <w:rFonts w:asciiTheme="majorHAnsi" w:eastAsia="Times New Roman" w:hAnsiTheme="majorHAnsi" w:cstheme="minorHAnsi"/>
          <w:b/>
          <w:sz w:val="28"/>
          <w:szCs w:val="28"/>
          <w:lang w:eastAsia="cs-CZ"/>
        </w:rPr>
      </w:pPr>
      <w:r w:rsidRPr="007B1B5C">
        <w:rPr>
          <w:rFonts w:asciiTheme="majorHAnsi" w:eastAsia="Times New Roman" w:hAnsiTheme="majorHAnsi" w:cstheme="minorHAnsi"/>
          <w:sz w:val="28"/>
          <w:szCs w:val="28"/>
          <w:lang w:eastAsia="cs-CZ"/>
        </w:rPr>
        <w:t>Provozovatel neručí na dětském hřišti za případnou ztrátu předmětů ve vlastnictví uživatele.</w:t>
      </w:r>
    </w:p>
    <w:p w14:paraId="15F294D8" w14:textId="77777777" w:rsidR="008B36DD" w:rsidRPr="007B1B5C" w:rsidRDefault="008B36DD" w:rsidP="008B36DD">
      <w:pPr>
        <w:pStyle w:val="Odstavecseseznamem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rPr>
          <w:rFonts w:asciiTheme="majorHAnsi" w:eastAsia="Times New Roman" w:hAnsiTheme="majorHAnsi" w:cstheme="minorHAnsi"/>
          <w:b/>
          <w:sz w:val="28"/>
          <w:szCs w:val="28"/>
          <w:lang w:eastAsia="cs-CZ"/>
        </w:rPr>
      </w:pPr>
      <w:r w:rsidRPr="007B1B5C">
        <w:rPr>
          <w:rFonts w:asciiTheme="majorHAnsi" w:eastAsia="Times New Roman" w:hAnsiTheme="majorHAnsi" w:cstheme="minorHAnsi"/>
          <w:sz w:val="28"/>
          <w:szCs w:val="28"/>
          <w:lang w:eastAsia="cs-CZ"/>
        </w:rPr>
        <w:t xml:space="preserve">Porušení </w:t>
      </w:r>
      <w:r w:rsidR="004F5D0E">
        <w:rPr>
          <w:rFonts w:asciiTheme="majorHAnsi" w:eastAsia="Times New Roman" w:hAnsiTheme="majorHAnsi" w:cstheme="minorHAnsi"/>
          <w:sz w:val="28"/>
          <w:szCs w:val="28"/>
          <w:lang w:eastAsia="cs-CZ"/>
        </w:rPr>
        <w:t>pravidel</w:t>
      </w:r>
      <w:r w:rsidRPr="007B1B5C">
        <w:rPr>
          <w:rFonts w:asciiTheme="majorHAnsi" w:eastAsia="Times New Roman" w:hAnsiTheme="majorHAnsi" w:cstheme="minorHAnsi"/>
          <w:sz w:val="28"/>
          <w:szCs w:val="28"/>
          <w:lang w:eastAsia="cs-CZ"/>
        </w:rPr>
        <w:t xml:space="preserve"> tohoto </w:t>
      </w:r>
      <w:r w:rsidR="004F5D0E">
        <w:rPr>
          <w:rFonts w:asciiTheme="majorHAnsi" w:eastAsia="Times New Roman" w:hAnsiTheme="majorHAnsi" w:cstheme="minorHAnsi"/>
          <w:sz w:val="28"/>
          <w:szCs w:val="28"/>
          <w:lang w:eastAsia="cs-CZ"/>
        </w:rPr>
        <w:t>návštěvního</w:t>
      </w:r>
      <w:r w:rsidRPr="007B1B5C">
        <w:rPr>
          <w:rFonts w:asciiTheme="majorHAnsi" w:eastAsia="Times New Roman" w:hAnsiTheme="majorHAnsi" w:cstheme="minorHAnsi"/>
          <w:sz w:val="28"/>
          <w:szCs w:val="28"/>
          <w:lang w:eastAsia="cs-CZ"/>
        </w:rPr>
        <w:t xml:space="preserve"> řádu je sankcionováno dle platných právních předpisů.</w:t>
      </w:r>
    </w:p>
    <w:p w14:paraId="1644E30F" w14:textId="77777777" w:rsidR="008B36DD" w:rsidRPr="007B1B5C" w:rsidRDefault="008B36DD" w:rsidP="008B36DD">
      <w:pPr>
        <w:pStyle w:val="Odstavecseseznamem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rPr>
          <w:rFonts w:asciiTheme="majorHAnsi" w:eastAsia="Times New Roman" w:hAnsiTheme="majorHAnsi" w:cstheme="minorHAnsi"/>
          <w:b/>
          <w:sz w:val="28"/>
          <w:szCs w:val="28"/>
          <w:lang w:eastAsia="cs-CZ"/>
        </w:rPr>
      </w:pPr>
      <w:r w:rsidRPr="007B1B5C">
        <w:rPr>
          <w:rFonts w:asciiTheme="majorHAnsi" w:eastAsia="Times New Roman" w:hAnsiTheme="majorHAnsi" w:cstheme="minorHAnsi"/>
          <w:sz w:val="28"/>
          <w:szCs w:val="28"/>
          <w:lang w:eastAsia="cs-CZ"/>
        </w:rPr>
        <w:t xml:space="preserve">V případě nerespektování </w:t>
      </w:r>
      <w:r w:rsidR="004F5D0E">
        <w:rPr>
          <w:rFonts w:asciiTheme="majorHAnsi" w:eastAsia="Times New Roman" w:hAnsiTheme="majorHAnsi" w:cstheme="minorHAnsi"/>
          <w:sz w:val="28"/>
          <w:szCs w:val="28"/>
          <w:lang w:eastAsia="cs-CZ"/>
        </w:rPr>
        <w:t>návštěvního</w:t>
      </w:r>
      <w:r w:rsidRPr="007B1B5C">
        <w:rPr>
          <w:rFonts w:asciiTheme="majorHAnsi" w:eastAsia="Times New Roman" w:hAnsiTheme="majorHAnsi" w:cstheme="minorHAnsi"/>
          <w:sz w:val="28"/>
          <w:szCs w:val="28"/>
          <w:lang w:eastAsia="cs-CZ"/>
        </w:rPr>
        <w:t xml:space="preserve"> řádu si vlastník a provozovatel vyhrazuje právo vykázat uživatele z prostoru dětského hřiště.</w:t>
      </w:r>
    </w:p>
    <w:p w14:paraId="6BC77FF4" w14:textId="77777777" w:rsidR="008B36DD" w:rsidRPr="007B1B5C" w:rsidRDefault="008B36DD" w:rsidP="008B36DD">
      <w:pPr>
        <w:pStyle w:val="Odstavecseseznamem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rPr>
          <w:rFonts w:asciiTheme="majorHAnsi" w:eastAsia="Times New Roman" w:hAnsiTheme="majorHAnsi" w:cstheme="minorHAnsi"/>
          <w:b/>
          <w:sz w:val="28"/>
          <w:szCs w:val="28"/>
          <w:lang w:eastAsia="cs-CZ"/>
        </w:rPr>
      </w:pPr>
      <w:r w:rsidRPr="007B1B5C">
        <w:rPr>
          <w:rFonts w:asciiTheme="majorHAnsi" w:eastAsia="Times New Roman" w:hAnsiTheme="majorHAnsi" w:cstheme="minorHAnsi"/>
          <w:sz w:val="28"/>
          <w:szCs w:val="28"/>
          <w:lang w:eastAsia="cs-CZ"/>
        </w:rPr>
        <w:t xml:space="preserve">Provozovatel zodpovídá za údržbu, odstraňování závad, péči o zeleň a zajišťuje pravidelné revize hracích prvků hřiště. </w:t>
      </w:r>
    </w:p>
    <w:p w14:paraId="5F8494BF" w14:textId="77777777" w:rsidR="008B36DD" w:rsidRPr="007B1B5C" w:rsidRDefault="008B36DD" w:rsidP="008B36DD">
      <w:pPr>
        <w:spacing w:after="0" w:line="240" w:lineRule="auto"/>
        <w:rPr>
          <w:rFonts w:asciiTheme="majorHAnsi" w:eastAsia="Times New Roman" w:hAnsiTheme="majorHAnsi" w:cstheme="minorHAnsi"/>
          <w:color w:val="FF0000"/>
          <w:sz w:val="28"/>
          <w:szCs w:val="28"/>
          <w:u w:val="single"/>
          <w:lang w:eastAsia="cs-CZ"/>
        </w:rPr>
      </w:pPr>
    </w:p>
    <w:p w14:paraId="7C4B4CCF" w14:textId="77777777" w:rsidR="008B36DD" w:rsidRPr="007B1B5C" w:rsidRDefault="008B36DD" w:rsidP="008B36DD">
      <w:pPr>
        <w:spacing w:after="0" w:line="240" w:lineRule="auto"/>
        <w:rPr>
          <w:rFonts w:asciiTheme="majorHAnsi" w:eastAsia="Times New Roman" w:hAnsiTheme="majorHAnsi" w:cstheme="minorHAnsi"/>
          <w:b/>
          <w:sz w:val="28"/>
          <w:szCs w:val="28"/>
          <w:lang w:eastAsia="cs-CZ"/>
        </w:rPr>
      </w:pPr>
      <w:r w:rsidRPr="007B1B5C">
        <w:rPr>
          <w:rFonts w:asciiTheme="majorHAnsi" w:eastAsia="Times New Roman" w:hAnsiTheme="majorHAnsi" w:cstheme="minorHAnsi"/>
          <w:b/>
          <w:sz w:val="28"/>
          <w:szCs w:val="28"/>
          <w:u w:val="single"/>
          <w:lang w:eastAsia="cs-CZ"/>
        </w:rPr>
        <w:t>Uživatelům je zakázáno:</w:t>
      </w:r>
    </w:p>
    <w:p w14:paraId="6FCE90D7" w14:textId="77777777" w:rsidR="008B36DD" w:rsidRPr="007B1B5C" w:rsidRDefault="008B36DD" w:rsidP="008B36DD">
      <w:pPr>
        <w:pStyle w:val="Odstavecseseznamem"/>
        <w:numPr>
          <w:ilvl w:val="0"/>
          <w:numId w:val="3"/>
        </w:numPr>
        <w:spacing w:after="0" w:line="240" w:lineRule="auto"/>
        <w:ind w:left="426" w:hanging="426"/>
        <w:rPr>
          <w:rFonts w:asciiTheme="majorHAnsi" w:eastAsia="Times New Roman" w:hAnsiTheme="majorHAnsi" w:cstheme="minorHAnsi"/>
          <w:sz w:val="28"/>
          <w:szCs w:val="28"/>
          <w:lang w:eastAsia="cs-CZ"/>
        </w:rPr>
      </w:pPr>
      <w:r w:rsidRPr="007B1B5C">
        <w:rPr>
          <w:rFonts w:asciiTheme="majorHAnsi" w:eastAsia="Times New Roman" w:hAnsiTheme="majorHAnsi" w:cstheme="minorHAnsi"/>
          <w:sz w:val="28"/>
          <w:szCs w:val="28"/>
          <w:lang w:eastAsia="cs-CZ"/>
        </w:rPr>
        <w:t>Vstupovat do areálu dě</w:t>
      </w:r>
      <w:r w:rsidR="00415714">
        <w:rPr>
          <w:rFonts w:asciiTheme="majorHAnsi" w:eastAsia="Times New Roman" w:hAnsiTheme="majorHAnsi" w:cstheme="minorHAnsi"/>
          <w:sz w:val="28"/>
          <w:szCs w:val="28"/>
          <w:lang w:eastAsia="cs-CZ"/>
        </w:rPr>
        <w:t xml:space="preserve">tského </w:t>
      </w:r>
      <w:proofErr w:type="gramStart"/>
      <w:r w:rsidR="00415714">
        <w:rPr>
          <w:rFonts w:asciiTheme="majorHAnsi" w:eastAsia="Times New Roman" w:hAnsiTheme="majorHAnsi" w:cstheme="minorHAnsi"/>
          <w:sz w:val="28"/>
          <w:szCs w:val="28"/>
          <w:lang w:eastAsia="cs-CZ"/>
        </w:rPr>
        <w:t>hřiště</w:t>
      </w:r>
      <w:proofErr w:type="gramEnd"/>
      <w:r w:rsidR="00415714">
        <w:rPr>
          <w:rFonts w:asciiTheme="majorHAnsi" w:eastAsia="Times New Roman" w:hAnsiTheme="majorHAnsi" w:cstheme="minorHAnsi"/>
          <w:sz w:val="28"/>
          <w:szCs w:val="28"/>
          <w:lang w:eastAsia="cs-CZ"/>
        </w:rPr>
        <w:t xml:space="preserve"> pokud je </w:t>
      </w:r>
      <w:r w:rsidRPr="007B1B5C">
        <w:rPr>
          <w:rFonts w:asciiTheme="majorHAnsi" w:eastAsia="Times New Roman" w:hAnsiTheme="majorHAnsi" w:cstheme="minorHAnsi"/>
          <w:sz w:val="28"/>
          <w:szCs w:val="28"/>
          <w:lang w:eastAsia="cs-CZ"/>
        </w:rPr>
        <w:t xml:space="preserve">areál uzamčen. </w:t>
      </w:r>
    </w:p>
    <w:p w14:paraId="62977AD2" w14:textId="77777777" w:rsidR="008B36DD" w:rsidRPr="007B1B5C" w:rsidRDefault="008B36DD" w:rsidP="008B36DD">
      <w:pPr>
        <w:pStyle w:val="Odstavecseseznamem"/>
        <w:numPr>
          <w:ilvl w:val="0"/>
          <w:numId w:val="3"/>
        </w:numPr>
        <w:spacing w:after="0" w:line="240" w:lineRule="auto"/>
        <w:ind w:left="426" w:hanging="426"/>
        <w:rPr>
          <w:rFonts w:asciiTheme="majorHAnsi" w:eastAsia="Times New Roman" w:hAnsiTheme="majorHAnsi" w:cstheme="minorHAnsi"/>
          <w:sz w:val="28"/>
          <w:szCs w:val="28"/>
          <w:lang w:eastAsia="cs-CZ"/>
        </w:rPr>
      </w:pPr>
      <w:r w:rsidRPr="007B1B5C">
        <w:rPr>
          <w:rFonts w:asciiTheme="majorHAnsi" w:eastAsia="Times New Roman" w:hAnsiTheme="majorHAnsi" w:cstheme="minorHAnsi"/>
          <w:sz w:val="28"/>
          <w:szCs w:val="28"/>
          <w:lang w:eastAsia="cs-CZ"/>
        </w:rPr>
        <w:t xml:space="preserve">Užívat </w:t>
      </w:r>
      <w:r w:rsidR="00415714">
        <w:rPr>
          <w:rFonts w:asciiTheme="majorHAnsi" w:eastAsia="Times New Roman" w:hAnsiTheme="majorHAnsi" w:cstheme="minorHAnsi"/>
          <w:sz w:val="28"/>
          <w:szCs w:val="28"/>
          <w:lang w:eastAsia="cs-CZ"/>
        </w:rPr>
        <w:t xml:space="preserve">herní </w:t>
      </w:r>
      <w:r w:rsidR="008B5182" w:rsidRPr="007B1B5C">
        <w:rPr>
          <w:rFonts w:asciiTheme="majorHAnsi" w:eastAsia="Times New Roman" w:hAnsiTheme="majorHAnsi" w:cstheme="minorHAnsi"/>
          <w:sz w:val="28"/>
          <w:szCs w:val="28"/>
          <w:lang w:eastAsia="cs-CZ"/>
        </w:rPr>
        <w:t>zařízení a nářadí při zjištěném poškození</w:t>
      </w:r>
      <w:r w:rsidR="00415714">
        <w:rPr>
          <w:rFonts w:asciiTheme="majorHAnsi" w:eastAsia="Times New Roman" w:hAnsiTheme="majorHAnsi" w:cstheme="minorHAnsi"/>
          <w:sz w:val="28"/>
          <w:szCs w:val="28"/>
          <w:lang w:eastAsia="cs-CZ"/>
        </w:rPr>
        <w:t>,</w:t>
      </w:r>
      <w:r w:rsidRPr="007B1B5C">
        <w:rPr>
          <w:rFonts w:asciiTheme="majorHAnsi" w:eastAsia="Times New Roman" w:hAnsiTheme="majorHAnsi" w:cstheme="minorHAnsi"/>
          <w:sz w:val="28"/>
          <w:szCs w:val="28"/>
          <w:lang w:eastAsia="cs-CZ"/>
        </w:rPr>
        <w:t xml:space="preserve"> a je-li vyřazeno z provozu.</w:t>
      </w:r>
    </w:p>
    <w:p w14:paraId="684FA7B9" w14:textId="77777777" w:rsidR="008B36DD" w:rsidRPr="007B1B5C" w:rsidRDefault="008B36DD" w:rsidP="008B36DD">
      <w:pPr>
        <w:pStyle w:val="Odstavecseseznamem"/>
        <w:numPr>
          <w:ilvl w:val="0"/>
          <w:numId w:val="3"/>
        </w:numPr>
        <w:spacing w:after="0" w:line="240" w:lineRule="auto"/>
        <w:ind w:left="426" w:hanging="426"/>
        <w:rPr>
          <w:rFonts w:asciiTheme="majorHAnsi" w:eastAsia="Times New Roman" w:hAnsiTheme="majorHAnsi" w:cstheme="minorHAnsi"/>
          <w:sz w:val="28"/>
          <w:szCs w:val="28"/>
          <w:lang w:eastAsia="cs-CZ"/>
        </w:rPr>
      </w:pPr>
      <w:r w:rsidRPr="007B1B5C">
        <w:rPr>
          <w:rFonts w:asciiTheme="majorHAnsi" w:eastAsia="Times New Roman" w:hAnsiTheme="majorHAnsi" w:cstheme="minorHAnsi"/>
          <w:sz w:val="28"/>
          <w:szCs w:val="28"/>
          <w:lang w:eastAsia="cs-CZ"/>
        </w:rPr>
        <w:t>V prostoru dětského hřiště kouřit, konzumovat alkoholické nápoje, užívat omamné látky, rozdělávat oheň, používat zábavnou pyrotechniku, vnášet zbraně.</w:t>
      </w:r>
    </w:p>
    <w:p w14:paraId="52E25174" w14:textId="77777777" w:rsidR="008B5182" w:rsidRPr="007B1B5C" w:rsidRDefault="008B36DD" w:rsidP="008B5182">
      <w:pPr>
        <w:pStyle w:val="Odstavecseseznamem"/>
        <w:numPr>
          <w:ilvl w:val="0"/>
          <w:numId w:val="3"/>
        </w:numPr>
        <w:spacing w:after="0" w:line="240" w:lineRule="auto"/>
        <w:ind w:left="426" w:hanging="426"/>
        <w:rPr>
          <w:rFonts w:asciiTheme="majorHAnsi" w:eastAsia="Times New Roman" w:hAnsiTheme="majorHAnsi" w:cstheme="minorHAnsi"/>
          <w:sz w:val="28"/>
          <w:szCs w:val="28"/>
          <w:lang w:eastAsia="cs-CZ"/>
        </w:rPr>
      </w:pPr>
      <w:r w:rsidRPr="007B1B5C">
        <w:rPr>
          <w:rFonts w:asciiTheme="majorHAnsi" w:eastAsia="Times New Roman" w:hAnsiTheme="majorHAnsi" w:cstheme="minorHAnsi"/>
          <w:sz w:val="28"/>
          <w:szCs w:val="28"/>
          <w:lang w:eastAsia="cs-CZ"/>
        </w:rPr>
        <w:t>Vodit či nechat vnikat na dětské hřiště zvířata.</w:t>
      </w:r>
    </w:p>
    <w:p w14:paraId="4F5BA289" w14:textId="77777777" w:rsidR="008B5182" w:rsidRPr="007B1B5C" w:rsidRDefault="008B5182" w:rsidP="008B5182">
      <w:pPr>
        <w:pStyle w:val="Odstavecseseznamem"/>
        <w:numPr>
          <w:ilvl w:val="0"/>
          <w:numId w:val="3"/>
        </w:numPr>
        <w:spacing w:after="0" w:line="240" w:lineRule="auto"/>
        <w:ind w:left="426" w:hanging="426"/>
        <w:rPr>
          <w:rFonts w:asciiTheme="majorHAnsi" w:eastAsia="Times New Roman" w:hAnsiTheme="majorHAnsi" w:cstheme="minorHAnsi"/>
          <w:sz w:val="28"/>
          <w:szCs w:val="28"/>
          <w:lang w:eastAsia="cs-CZ"/>
        </w:rPr>
      </w:pPr>
      <w:r w:rsidRPr="007B1B5C">
        <w:rPr>
          <w:rFonts w:asciiTheme="majorHAnsi" w:eastAsia="Times New Roman" w:hAnsiTheme="majorHAnsi" w:cstheme="minorHAnsi"/>
          <w:sz w:val="28"/>
          <w:szCs w:val="28"/>
          <w:lang w:eastAsia="cs-CZ"/>
        </w:rPr>
        <w:t>Vjíždět do areálu hřiště motorovými prostředky.</w:t>
      </w:r>
    </w:p>
    <w:p w14:paraId="097741FB" w14:textId="77777777" w:rsidR="008B5182" w:rsidRPr="007B1B5C" w:rsidRDefault="002B32F1" w:rsidP="008B5182">
      <w:pPr>
        <w:pStyle w:val="Odstavecseseznamem"/>
        <w:numPr>
          <w:ilvl w:val="0"/>
          <w:numId w:val="3"/>
        </w:numPr>
        <w:spacing w:after="0" w:line="240" w:lineRule="auto"/>
        <w:ind w:left="426" w:hanging="426"/>
        <w:rPr>
          <w:rFonts w:asciiTheme="majorHAnsi" w:eastAsia="Times New Roman" w:hAnsiTheme="majorHAnsi" w:cstheme="minorHAnsi"/>
          <w:sz w:val="28"/>
          <w:szCs w:val="28"/>
          <w:lang w:eastAsia="cs-CZ"/>
        </w:rPr>
      </w:pPr>
      <w:r>
        <w:rPr>
          <w:rFonts w:asciiTheme="majorHAnsi" w:eastAsia="Calibri" w:hAnsiTheme="majorHAnsi" w:cstheme="minorHAnsi"/>
          <w:sz w:val="28"/>
          <w:szCs w:val="28"/>
        </w:rPr>
        <w:t>Používat skateboard</w:t>
      </w:r>
      <w:r w:rsidR="00236583">
        <w:rPr>
          <w:rFonts w:asciiTheme="majorHAnsi" w:eastAsia="Calibri" w:hAnsiTheme="majorHAnsi" w:cstheme="minorHAnsi"/>
          <w:sz w:val="28"/>
          <w:szCs w:val="28"/>
        </w:rPr>
        <w:t xml:space="preserve"> </w:t>
      </w:r>
      <w:r w:rsidR="002A7EB6">
        <w:rPr>
          <w:rFonts w:asciiTheme="majorHAnsi" w:eastAsia="Calibri" w:hAnsiTheme="majorHAnsi" w:cstheme="minorHAnsi"/>
          <w:sz w:val="28"/>
          <w:szCs w:val="28"/>
        </w:rPr>
        <w:t xml:space="preserve">a </w:t>
      </w:r>
      <w:r>
        <w:rPr>
          <w:rFonts w:asciiTheme="majorHAnsi" w:eastAsia="Calibri" w:hAnsiTheme="majorHAnsi" w:cstheme="minorHAnsi"/>
          <w:sz w:val="28"/>
          <w:szCs w:val="28"/>
        </w:rPr>
        <w:t>kolečkové brusle</w:t>
      </w:r>
      <w:r w:rsidR="00236583">
        <w:rPr>
          <w:rFonts w:asciiTheme="majorHAnsi" w:eastAsia="Calibri" w:hAnsiTheme="majorHAnsi" w:cstheme="minorHAnsi"/>
          <w:sz w:val="28"/>
          <w:szCs w:val="28"/>
        </w:rPr>
        <w:t>.</w:t>
      </w:r>
    </w:p>
    <w:p w14:paraId="3F2AF65A" w14:textId="77777777" w:rsidR="005E29CE" w:rsidRPr="00967CF3" w:rsidRDefault="008B36DD" w:rsidP="001C6FC2">
      <w:pPr>
        <w:pStyle w:val="Odstavecseseznamem"/>
        <w:numPr>
          <w:ilvl w:val="0"/>
          <w:numId w:val="3"/>
        </w:numPr>
        <w:spacing w:after="0" w:line="240" w:lineRule="auto"/>
        <w:ind w:left="426" w:hanging="426"/>
        <w:rPr>
          <w:rFonts w:asciiTheme="majorHAnsi" w:eastAsia="Times New Roman" w:hAnsiTheme="majorHAnsi" w:cstheme="minorHAnsi"/>
          <w:sz w:val="28"/>
          <w:szCs w:val="28"/>
          <w:lang w:eastAsia="cs-CZ"/>
        </w:rPr>
      </w:pPr>
      <w:r w:rsidRPr="007B1B5C">
        <w:rPr>
          <w:rFonts w:asciiTheme="majorHAnsi" w:eastAsia="Times New Roman" w:hAnsiTheme="majorHAnsi" w:cstheme="minorHAnsi"/>
          <w:sz w:val="28"/>
          <w:szCs w:val="28"/>
          <w:lang w:eastAsia="cs-CZ"/>
        </w:rPr>
        <w:t>Úmyslně poškozovat a zneči</w:t>
      </w:r>
      <w:r w:rsidR="00563F2D" w:rsidRPr="007B1B5C">
        <w:rPr>
          <w:rFonts w:asciiTheme="majorHAnsi" w:eastAsia="Times New Roman" w:hAnsiTheme="majorHAnsi" w:cstheme="minorHAnsi"/>
          <w:sz w:val="28"/>
          <w:szCs w:val="28"/>
          <w:lang w:eastAsia="cs-CZ"/>
        </w:rPr>
        <w:t>šťovat zařízení dětského hřiště.</w:t>
      </w:r>
      <w:r w:rsidRPr="007B1B5C">
        <w:rPr>
          <w:rFonts w:asciiTheme="majorHAnsi" w:eastAsia="Times New Roman" w:hAnsiTheme="majorHAnsi" w:cstheme="minorHAnsi"/>
          <w:sz w:val="28"/>
          <w:szCs w:val="28"/>
          <w:lang w:eastAsia="cs-CZ"/>
        </w:rPr>
        <w:t xml:space="preserve"> </w:t>
      </w:r>
    </w:p>
    <w:p w14:paraId="6E39AF10" w14:textId="77777777" w:rsidR="0072778D" w:rsidRPr="007B1B5C" w:rsidRDefault="0072778D" w:rsidP="001C6FC2">
      <w:pPr>
        <w:spacing w:after="0" w:line="240" w:lineRule="auto"/>
        <w:rPr>
          <w:rFonts w:asciiTheme="majorHAnsi" w:eastAsia="Times New Roman" w:hAnsiTheme="majorHAnsi" w:cstheme="minorHAnsi"/>
          <w:sz w:val="28"/>
          <w:szCs w:val="28"/>
          <w:lang w:eastAsia="cs-CZ"/>
        </w:rPr>
      </w:pPr>
      <w:r w:rsidRPr="007B1B5C">
        <w:rPr>
          <w:rFonts w:asciiTheme="majorHAnsi" w:eastAsia="Times New Roman" w:hAnsiTheme="majorHAnsi" w:cstheme="minorHAnsi"/>
          <w:b/>
          <w:sz w:val="28"/>
          <w:szCs w:val="28"/>
          <w:u w:val="single"/>
          <w:lang w:eastAsia="cs-CZ"/>
        </w:rPr>
        <w:lastRenderedPageBreak/>
        <w:t>Každý účastník je povinen</w:t>
      </w:r>
      <w:r w:rsidR="008B5182" w:rsidRPr="007B1B5C">
        <w:rPr>
          <w:rFonts w:asciiTheme="majorHAnsi" w:eastAsia="Times New Roman" w:hAnsiTheme="majorHAnsi" w:cstheme="minorHAnsi"/>
          <w:b/>
          <w:sz w:val="28"/>
          <w:szCs w:val="28"/>
          <w:u w:val="single"/>
          <w:lang w:eastAsia="cs-CZ"/>
        </w:rPr>
        <w:t xml:space="preserve">: </w:t>
      </w:r>
    </w:p>
    <w:p w14:paraId="35FDE6E2" w14:textId="77777777" w:rsidR="0003151E" w:rsidRPr="007B1B5C" w:rsidRDefault="0003151E" w:rsidP="0003151E">
      <w:pPr>
        <w:pStyle w:val="Odstavecseseznamem"/>
        <w:numPr>
          <w:ilvl w:val="0"/>
          <w:numId w:val="4"/>
        </w:numPr>
        <w:spacing w:after="0" w:line="240" w:lineRule="auto"/>
        <w:ind w:left="426" w:hanging="426"/>
        <w:rPr>
          <w:rFonts w:asciiTheme="majorHAnsi" w:eastAsia="Times New Roman" w:hAnsiTheme="majorHAnsi" w:cstheme="minorHAnsi"/>
          <w:sz w:val="28"/>
          <w:szCs w:val="28"/>
          <w:lang w:eastAsia="cs-CZ"/>
        </w:rPr>
      </w:pPr>
      <w:r w:rsidRPr="007B1B5C">
        <w:rPr>
          <w:rFonts w:asciiTheme="majorHAnsi" w:eastAsia="Times New Roman" w:hAnsiTheme="majorHAnsi" w:cstheme="minorHAnsi"/>
          <w:sz w:val="28"/>
          <w:szCs w:val="28"/>
          <w:lang w:eastAsia="cs-CZ"/>
        </w:rPr>
        <w:t>Používat vyhrazené sociální zařízení</w:t>
      </w:r>
      <w:r w:rsidR="002B32F1">
        <w:rPr>
          <w:rFonts w:asciiTheme="majorHAnsi" w:eastAsia="Times New Roman" w:hAnsiTheme="majorHAnsi" w:cstheme="minorHAnsi"/>
          <w:sz w:val="28"/>
          <w:szCs w:val="28"/>
          <w:lang w:eastAsia="cs-CZ"/>
        </w:rPr>
        <w:t xml:space="preserve"> </w:t>
      </w:r>
      <w:r w:rsidR="0005448F">
        <w:rPr>
          <w:rFonts w:asciiTheme="majorHAnsi" w:eastAsia="Times New Roman" w:hAnsiTheme="majorHAnsi" w:cstheme="minorHAnsi"/>
          <w:sz w:val="28"/>
          <w:szCs w:val="28"/>
          <w:lang w:eastAsia="cs-CZ"/>
        </w:rPr>
        <w:t>umístěné v budově</w:t>
      </w:r>
      <w:r w:rsidR="002B32F1">
        <w:rPr>
          <w:rFonts w:asciiTheme="majorHAnsi" w:eastAsia="Times New Roman" w:hAnsiTheme="majorHAnsi" w:cstheme="minorHAnsi"/>
          <w:sz w:val="28"/>
          <w:szCs w:val="28"/>
          <w:lang w:eastAsia="cs-CZ"/>
        </w:rPr>
        <w:t xml:space="preserve"> MŠ</w:t>
      </w:r>
      <w:r w:rsidR="002A7EB6">
        <w:rPr>
          <w:rFonts w:asciiTheme="majorHAnsi" w:eastAsia="Times New Roman" w:hAnsiTheme="majorHAnsi" w:cstheme="minorHAnsi"/>
          <w:sz w:val="28"/>
          <w:szCs w:val="28"/>
          <w:lang w:eastAsia="cs-CZ"/>
        </w:rPr>
        <w:t>.</w:t>
      </w:r>
    </w:p>
    <w:p w14:paraId="688F3F7F" w14:textId="77777777" w:rsidR="0072778D" w:rsidRPr="007B1B5C" w:rsidRDefault="008B5182" w:rsidP="008B5182">
      <w:pPr>
        <w:pStyle w:val="Odstavecseseznamem"/>
        <w:numPr>
          <w:ilvl w:val="0"/>
          <w:numId w:val="4"/>
        </w:numPr>
        <w:spacing w:after="0" w:line="240" w:lineRule="auto"/>
        <w:ind w:left="426" w:hanging="426"/>
        <w:rPr>
          <w:rFonts w:asciiTheme="majorHAnsi" w:eastAsia="Times New Roman" w:hAnsiTheme="majorHAnsi" w:cstheme="minorHAnsi"/>
          <w:sz w:val="28"/>
          <w:szCs w:val="28"/>
          <w:lang w:eastAsia="cs-CZ"/>
        </w:rPr>
      </w:pPr>
      <w:r w:rsidRPr="007B1B5C">
        <w:rPr>
          <w:rFonts w:asciiTheme="majorHAnsi" w:eastAsia="Times New Roman" w:hAnsiTheme="majorHAnsi" w:cstheme="minorHAnsi"/>
          <w:sz w:val="28"/>
          <w:szCs w:val="28"/>
          <w:lang w:eastAsia="cs-CZ"/>
        </w:rPr>
        <w:t xml:space="preserve">Chovat se slušně a ukázněně tak, aby neohrožoval </w:t>
      </w:r>
      <w:r w:rsidR="0072778D" w:rsidRPr="007B1B5C">
        <w:rPr>
          <w:rFonts w:asciiTheme="majorHAnsi" w:eastAsia="Times New Roman" w:hAnsiTheme="majorHAnsi" w:cstheme="minorHAnsi"/>
          <w:sz w:val="28"/>
          <w:szCs w:val="28"/>
          <w:lang w:eastAsia="cs-CZ"/>
        </w:rPr>
        <w:t>ostatní uživatele, ani sám sebe.</w:t>
      </w:r>
      <w:r w:rsidRPr="007B1B5C">
        <w:rPr>
          <w:rFonts w:asciiTheme="majorHAnsi" w:eastAsia="Times New Roman" w:hAnsiTheme="majorHAnsi" w:cstheme="minorHAnsi"/>
          <w:sz w:val="28"/>
          <w:szCs w:val="28"/>
          <w:lang w:eastAsia="cs-CZ"/>
        </w:rPr>
        <w:t xml:space="preserve"> </w:t>
      </w:r>
    </w:p>
    <w:p w14:paraId="5A83CB58" w14:textId="77777777" w:rsidR="0072778D" w:rsidRPr="007B1B5C" w:rsidRDefault="008B5182" w:rsidP="0072778D">
      <w:pPr>
        <w:pStyle w:val="Odstavecseseznamem"/>
        <w:numPr>
          <w:ilvl w:val="0"/>
          <w:numId w:val="4"/>
        </w:numPr>
        <w:spacing w:after="0" w:line="240" w:lineRule="auto"/>
        <w:ind w:left="426" w:hanging="426"/>
        <w:rPr>
          <w:rFonts w:asciiTheme="majorHAnsi" w:eastAsia="Times New Roman" w:hAnsiTheme="majorHAnsi" w:cstheme="minorHAnsi"/>
          <w:sz w:val="28"/>
          <w:szCs w:val="28"/>
          <w:lang w:eastAsia="cs-CZ"/>
        </w:rPr>
      </w:pPr>
      <w:r w:rsidRPr="007B1B5C">
        <w:rPr>
          <w:rFonts w:asciiTheme="majorHAnsi" w:eastAsia="Times New Roman" w:hAnsiTheme="majorHAnsi" w:cstheme="minorHAnsi"/>
          <w:sz w:val="28"/>
          <w:szCs w:val="28"/>
          <w:lang w:eastAsia="cs-CZ"/>
        </w:rPr>
        <w:t>V případě zjištění, že je stavem zařízení ohrožena bezpečnost dítěte, nesmí dohlížející dospělá osoba p</w:t>
      </w:r>
      <w:r w:rsidR="0072778D" w:rsidRPr="007B1B5C">
        <w:rPr>
          <w:rFonts w:asciiTheme="majorHAnsi" w:eastAsia="Times New Roman" w:hAnsiTheme="majorHAnsi" w:cstheme="minorHAnsi"/>
          <w:sz w:val="28"/>
          <w:szCs w:val="28"/>
          <w:lang w:eastAsia="cs-CZ"/>
        </w:rPr>
        <w:t>řipustit, aby je dítě používalo.</w:t>
      </w:r>
      <w:r w:rsidRPr="007B1B5C">
        <w:rPr>
          <w:rFonts w:asciiTheme="majorHAnsi" w:eastAsia="Times New Roman" w:hAnsiTheme="majorHAnsi" w:cstheme="minorHAnsi"/>
          <w:sz w:val="28"/>
          <w:szCs w:val="28"/>
          <w:lang w:eastAsia="cs-CZ"/>
        </w:rPr>
        <w:t xml:space="preserve"> </w:t>
      </w:r>
    </w:p>
    <w:p w14:paraId="0D1CD181" w14:textId="77777777" w:rsidR="0072778D" w:rsidRDefault="008B5182" w:rsidP="0072778D">
      <w:pPr>
        <w:pStyle w:val="Odstavecseseznamem"/>
        <w:numPr>
          <w:ilvl w:val="0"/>
          <w:numId w:val="4"/>
        </w:numPr>
        <w:spacing w:after="0" w:line="240" w:lineRule="auto"/>
        <w:ind w:left="426" w:hanging="426"/>
        <w:rPr>
          <w:rFonts w:asciiTheme="majorHAnsi" w:eastAsia="Times New Roman" w:hAnsiTheme="majorHAnsi" w:cstheme="minorHAnsi"/>
          <w:sz w:val="28"/>
          <w:szCs w:val="28"/>
          <w:lang w:eastAsia="cs-CZ"/>
        </w:rPr>
      </w:pPr>
      <w:r w:rsidRPr="007B1B5C">
        <w:rPr>
          <w:rFonts w:asciiTheme="majorHAnsi" w:eastAsia="Times New Roman" w:hAnsiTheme="majorHAnsi" w:cstheme="minorHAnsi"/>
          <w:sz w:val="28"/>
          <w:szCs w:val="28"/>
          <w:lang w:eastAsia="cs-CZ"/>
        </w:rPr>
        <w:t>V horkém počasí může být povrch herních zařízení rozpálen na teplotu, při níž hrozí vznik popálenin při doteku. Dohlížející dospělá osoba je povinna teplotu zařízení předem překontrolovat a případně zabránit dítěti vstupu n</w:t>
      </w:r>
      <w:r w:rsidR="0072778D" w:rsidRPr="007B1B5C">
        <w:rPr>
          <w:rFonts w:asciiTheme="majorHAnsi" w:eastAsia="Times New Roman" w:hAnsiTheme="majorHAnsi" w:cstheme="minorHAnsi"/>
          <w:sz w:val="28"/>
          <w:szCs w:val="28"/>
          <w:lang w:eastAsia="cs-CZ"/>
        </w:rPr>
        <w:t>a herní zařízení.</w:t>
      </w:r>
    </w:p>
    <w:p w14:paraId="259DEFDF" w14:textId="77777777" w:rsidR="007F0094" w:rsidRPr="007B1B5C" w:rsidRDefault="007F0094" w:rsidP="0072778D">
      <w:pPr>
        <w:pStyle w:val="Odstavecseseznamem"/>
        <w:numPr>
          <w:ilvl w:val="0"/>
          <w:numId w:val="4"/>
        </w:numPr>
        <w:spacing w:after="0" w:line="240" w:lineRule="auto"/>
        <w:ind w:left="426" w:hanging="426"/>
        <w:rPr>
          <w:rFonts w:asciiTheme="majorHAnsi" w:eastAsia="Times New Roman" w:hAnsiTheme="majorHAnsi" w:cstheme="minorHAnsi"/>
          <w:sz w:val="28"/>
          <w:szCs w:val="28"/>
          <w:lang w:eastAsia="cs-CZ"/>
        </w:rPr>
      </w:pPr>
      <w:r>
        <w:rPr>
          <w:rFonts w:asciiTheme="majorHAnsi" w:eastAsia="Times New Roman" w:hAnsiTheme="majorHAnsi" w:cstheme="minorHAnsi"/>
          <w:sz w:val="28"/>
          <w:szCs w:val="28"/>
          <w:lang w:eastAsia="cs-CZ"/>
        </w:rPr>
        <w:t xml:space="preserve">Nedoporučuje se užívat herní prvky a </w:t>
      </w:r>
      <w:proofErr w:type="gramStart"/>
      <w:r>
        <w:rPr>
          <w:rFonts w:asciiTheme="majorHAnsi" w:eastAsia="Times New Roman" w:hAnsiTheme="majorHAnsi" w:cstheme="minorHAnsi"/>
          <w:sz w:val="28"/>
          <w:szCs w:val="28"/>
          <w:lang w:eastAsia="cs-CZ"/>
        </w:rPr>
        <w:t>zařízení</w:t>
      </w:r>
      <w:proofErr w:type="gramEnd"/>
      <w:r>
        <w:rPr>
          <w:rFonts w:asciiTheme="majorHAnsi" w:eastAsia="Times New Roman" w:hAnsiTheme="majorHAnsi" w:cstheme="minorHAnsi"/>
          <w:sz w:val="28"/>
          <w:szCs w:val="28"/>
          <w:lang w:eastAsia="cs-CZ"/>
        </w:rPr>
        <w:t xml:space="preserve"> pokud je povrh namrzlý nebo kluzký.</w:t>
      </w:r>
    </w:p>
    <w:p w14:paraId="370805B8" w14:textId="77777777" w:rsidR="0003151E" w:rsidRPr="0003151E" w:rsidRDefault="008B5182" w:rsidP="0003151E">
      <w:pPr>
        <w:pStyle w:val="Odstavecseseznamem"/>
        <w:numPr>
          <w:ilvl w:val="0"/>
          <w:numId w:val="4"/>
        </w:numPr>
        <w:spacing w:after="0" w:line="240" w:lineRule="auto"/>
        <w:ind w:left="426" w:hanging="426"/>
        <w:rPr>
          <w:rFonts w:asciiTheme="majorHAnsi" w:eastAsia="Times New Roman" w:hAnsiTheme="majorHAnsi" w:cstheme="minorHAnsi"/>
          <w:sz w:val="28"/>
          <w:szCs w:val="28"/>
          <w:lang w:eastAsia="cs-CZ"/>
        </w:rPr>
      </w:pPr>
      <w:r w:rsidRPr="007B1B5C">
        <w:rPr>
          <w:rFonts w:asciiTheme="majorHAnsi" w:eastAsia="Times New Roman" w:hAnsiTheme="majorHAnsi" w:cstheme="minorHAnsi"/>
          <w:sz w:val="28"/>
          <w:szCs w:val="28"/>
          <w:lang w:eastAsia="cs-CZ"/>
        </w:rPr>
        <w:t>Udržovat v prostoru hřiště čistotu, odpadky odhaz</w:t>
      </w:r>
      <w:r w:rsidR="0072778D" w:rsidRPr="007B1B5C">
        <w:rPr>
          <w:rFonts w:asciiTheme="majorHAnsi" w:eastAsia="Times New Roman" w:hAnsiTheme="majorHAnsi" w:cstheme="minorHAnsi"/>
          <w:sz w:val="28"/>
          <w:szCs w:val="28"/>
          <w:lang w:eastAsia="cs-CZ"/>
        </w:rPr>
        <w:t>ovat do určených sběrných nádob.</w:t>
      </w:r>
      <w:r w:rsidRPr="007B1B5C">
        <w:rPr>
          <w:rFonts w:asciiTheme="majorHAnsi" w:eastAsia="Times New Roman" w:hAnsiTheme="majorHAnsi" w:cstheme="minorHAnsi"/>
          <w:sz w:val="28"/>
          <w:szCs w:val="28"/>
          <w:lang w:eastAsia="cs-CZ"/>
        </w:rPr>
        <w:t xml:space="preserve"> </w:t>
      </w:r>
    </w:p>
    <w:p w14:paraId="49D0372A" w14:textId="77777777" w:rsidR="00A86340" w:rsidRDefault="00A86340" w:rsidP="00A86340">
      <w:pPr>
        <w:overflowPunct w:val="0"/>
        <w:autoSpaceDE w:val="0"/>
        <w:autoSpaceDN w:val="0"/>
        <w:adjustRightInd w:val="0"/>
        <w:spacing w:after="0" w:line="240" w:lineRule="auto"/>
        <w:rPr>
          <w:rFonts w:asciiTheme="majorHAnsi" w:eastAsia="Times New Roman" w:hAnsiTheme="majorHAnsi" w:cstheme="minorHAnsi"/>
          <w:sz w:val="28"/>
          <w:szCs w:val="28"/>
          <w:lang w:eastAsia="cs-CZ"/>
        </w:rPr>
      </w:pPr>
    </w:p>
    <w:p w14:paraId="53E11F7F" w14:textId="77777777" w:rsidR="005E29CE" w:rsidRPr="00A86340" w:rsidRDefault="005E29CE" w:rsidP="00A8634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theme="minorHAnsi"/>
          <w:b/>
          <w:sz w:val="28"/>
          <w:szCs w:val="28"/>
          <w:lang w:eastAsia="cs-CZ"/>
        </w:rPr>
      </w:pPr>
      <w:r w:rsidRPr="00A86340">
        <w:rPr>
          <w:rFonts w:asciiTheme="majorHAnsi" w:eastAsia="Times New Roman" w:hAnsiTheme="majorHAnsi" w:cstheme="minorHAnsi"/>
          <w:b/>
          <w:sz w:val="28"/>
          <w:szCs w:val="28"/>
          <w:lang w:eastAsia="cs-CZ"/>
        </w:rPr>
        <w:t xml:space="preserve">Jakékoliv závady na herních prvcích </w:t>
      </w:r>
      <w:r w:rsidR="00A86340">
        <w:rPr>
          <w:rFonts w:asciiTheme="majorHAnsi" w:eastAsia="Times New Roman" w:hAnsiTheme="majorHAnsi" w:cstheme="minorHAnsi"/>
          <w:b/>
          <w:sz w:val="28"/>
          <w:szCs w:val="28"/>
          <w:lang w:eastAsia="cs-CZ"/>
        </w:rPr>
        <w:t xml:space="preserve">jsou návštěvníci povinni </w:t>
      </w:r>
      <w:r w:rsidRPr="00A86340">
        <w:rPr>
          <w:rFonts w:asciiTheme="majorHAnsi" w:eastAsia="Times New Roman" w:hAnsiTheme="majorHAnsi" w:cstheme="minorHAnsi"/>
          <w:b/>
          <w:sz w:val="28"/>
          <w:szCs w:val="28"/>
          <w:lang w:eastAsia="cs-CZ"/>
        </w:rPr>
        <w:t>neprodleně</w:t>
      </w:r>
      <w:r w:rsidR="002B32F1" w:rsidRPr="00A86340">
        <w:rPr>
          <w:rFonts w:asciiTheme="majorHAnsi" w:eastAsia="Times New Roman" w:hAnsiTheme="majorHAnsi" w:cstheme="minorHAnsi"/>
          <w:b/>
          <w:sz w:val="28"/>
          <w:szCs w:val="28"/>
          <w:lang w:eastAsia="cs-CZ"/>
        </w:rPr>
        <w:t xml:space="preserve"> oznámit</w:t>
      </w:r>
      <w:r w:rsidRPr="00A86340">
        <w:rPr>
          <w:rFonts w:asciiTheme="majorHAnsi" w:eastAsia="Times New Roman" w:hAnsiTheme="majorHAnsi" w:cstheme="minorHAnsi"/>
          <w:b/>
          <w:sz w:val="28"/>
          <w:szCs w:val="28"/>
          <w:lang w:eastAsia="cs-CZ"/>
        </w:rPr>
        <w:t xml:space="preserve"> </w:t>
      </w:r>
      <w:r w:rsidR="00A86340">
        <w:rPr>
          <w:rFonts w:asciiTheme="majorHAnsi" w:eastAsia="Times New Roman" w:hAnsiTheme="majorHAnsi" w:cstheme="minorHAnsi"/>
          <w:b/>
          <w:sz w:val="28"/>
          <w:szCs w:val="28"/>
          <w:lang w:eastAsia="cs-CZ"/>
        </w:rPr>
        <w:t>p. Václavu Holubovi -</w:t>
      </w:r>
      <w:r w:rsidR="002B32F1" w:rsidRPr="00A86340">
        <w:rPr>
          <w:rFonts w:asciiTheme="majorHAnsi" w:eastAsia="Times New Roman" w:hAnsiTheme="majorHAnsi" w:cstheme="minorHAnsi"/>
          <w:b/>
          <w:sz w:val="28"/>
          <w:szCs w:val="28"/>
          <w:lang w:eastAsia="cs-CZ"/>
        </w:rPr>
        <w:t xml:space="preserve"> </w:t>
      </w:r>
      <w:r w:rsidR="00A86340">
        <w:rPr>
          <w:rFonts w:asciiTheme="majorHAnsi" w:eastAsia="Times New Roman" w:hAnsiTheme="majorHAnsi" w:cstheme="minorHAnsi"/>
          <w:b/>
          <w:sz w:val="28"/>
          <w:szCs w:val="28"/>
          <w:lang w:eastAsia="cs-CZ"/>
        </w:rPr>
        <w:t>tel.</w:t>
      </w:r>
      <w:r w:rsidRPr="00A86340">
        <w:rPr>
          <w:rFonts w:asciiTheme="majorHAnsi" w:eastAsia="Times New Roman" w:hAnsiTheme="majorHAnsi" w:cstheme="minorHAnsi"/>
          <w:b/>
          <w:sz w:val="28"/>
          <w:szCs w:val="28"/>
          <w:lang w:eastAsia="cs-CZ"/>
        </w:rPr>
        <w:t xml:space="preserve"> </w:t>
      </w:r>
      <w:r w:rsidR="00A86340" w:rsidRPr="00A86340">
        <w:rPr>
          <w:rFonts w:asciiTheme="majorHAnsi" w:eastAsia="Times New Roman" w:hAnsiTheme="majorHAnsi" w:cstheme="minorHAnsi"/>
          <w:b/>
          <w:sz w:val="28"/>
          <w:szCs w:val="28"/>
          <w:lang w:eastAsia="cs-CZ"/>
        </w:rPr>
        <w:t>602 390</w:t>
      </w:r>
      <w:r w:rsidR="00A86340">
        <w:rPr>
          <w:rFonts w:asciiTheme="majorHAnsi" w:eastAsia="Times New Roman" w:hAnsiTheme="majorHAnsi" w:cstheme="minorHAnsi"/>
          <w:b/>
          <w:sz w:val="28"/>
          <w:szCs w:val="28"/>
          <w:lang w:eastAsia="cs-CZ"/>
        </w:rPr>
        <w:t> </w:t>
      </w:r>
      <w:r w:rsidR="00A86340" w:rsidRPr="00A86340">
        <w:rPr>
          <w:rFonts w:asciiTheme="majorHAnsi" w:eastAsia="Times New Roman" w:hAnsiTheme="majorHAnsi" w:cstheme="minorHAnsi"/>
          <w:b/>
          <w:sz w:val="28"/>
          <w:szCs w:val="28"/>
          <w:lang w:eastAsia="cs-CZ"/>
        </w:rPr>
        <w:t>455</w:t>
      </w:r>
      <w:r w:rsidR="00A86340">
        <w:rPr>
          <w:rFonts w:asciiTheme="majorHAnsi" w:eastAsia="Times New Roman" w:hAnsiTheme="majorHAnsi" w:cstheme="minorHAnsi"/>
          <w:b/>
          <w:sz w:val="28"/>
          <w:szCs w:val="28"/>
          <w:lang w:eastAsia="cs-CZ"/>
        </w:rPr>
        <w:t>,</w:t>
      </w:r>
      <w:r w:rsidR="00A86340" w:rsidRPr="00A86340">
        <w:rPr>
          <w:rFonts w:asciiTheme="majorHAnsi" w:eastAsia="Times New Roman" w:hAnsiTheme="majorHAnsi" w:cstheme="minorHAnsi"/>
          <w:b/>
          <w:sz w:val="28"/>
          <w:szCs w:val="28"/>
          <w:lang w:eastAsia="cs-CZ"/>
        </w:rPr>
        <w:t xml:space="preserve"> nebo</w:t>
      </w:r>
      <w:r w:rsidR="00A86340">
        <w:rPr>
          <w:rFonts w:asciiTheme="majorHAnsi" w:eastAsia="Times New Roman" w:hAnsiTheme="majorHAnsi" w:cstheme="minorHAnsi"/>
          <w:b/>
          <w:sz w:val="28"/>
          <w:szCs w:val="28"/>
          <w:lang w:eastAsia="cs-CZ"/>
        </w:rPr>
        <w:t xml:space="preserve"> Bc. Lence Eliášové – tel.</w:t>
      </w:r>
      <w:r w:rsidR="009E398F" w:rsidRPr="00A86340">
        <w:rPr>
          <w:rFonts w:asciiTheme="majorHAnsi" w:eastAsia="Times New Roman" w:hAnsiTheme="majorHAnsi" w:cstheme="minorHAnsi"/>
          <w:b/>
          <w:sz w:val="28"/>
          <w:szCs w:val="28"/>
          <w:lang w:eastAsia="cs-CZ"/>
        </w:rPr>
        <w:t xml:space="preserve"> </w:t>
      </w:r>
      <w:r w:rsidRPr="00A86340">
        <w:rPr>
          <w:rFonts w:asciiTheme="majorHAnsi" w:eastAsia="Times New Roman" w:hAnsiTheme="majorHAnsi" w:cstheme="minorHAnsi"/>
          <w:b/>
          <w:sz w:val="28"/>
          <w:szCs w:val="28"/>
          <w:lang w:eastAsia="cs-CZ"/>
        </w:rPr>
        <w:t>602 172 429.</w:t>
      </w:r>
    </w:p>
    <w:p w14:paraId="7E8231C9" w14:textId="77777777" w:rsidR="0003151E" w:rsidRDefault="0003151E" w:rsidP="008948B8">
      <w:pPr>
        <w:spacing w:after="0" w:line="240" w:lineRule="auto"/>
        <w:rPr>
          <w:rFonts w:asciiTheme="majorHAnsi" w:eastAsia="Times New Roman" w:hAnsiTheme="majorHAnsi" w:cstheme="minorHAnsi"/>
          <w:b/>
          <w:bCs/>
          <w:sz w:val="28"/>
          <w:szCs w:val="28"/>
          <w:u w:val="single"/>
          <w:lang w:eastAsia="cs-CZ"/>
        </w:rPr>
      </w:pPr>
    </w:p>
    <w:p w14:paraId="63BCE660" w14:textId="77777777" w:rsidR="0003151E" w:rsidRDefault="0003151E" w:rsidP="008948B8">
      <w:pPr>
        <w:spacing w:after="0" w:line="240" w:lineRule="auto"/>
        <w:rPr>
          <w:rFonts w:asciiTheme="majorHAnsi" w:eastAsia="Times New Roman" w:hAnsiTheme="majorHAnsi" w:cstheme="minorHAnsi"/>
          <w:b/>
          <w:bCs/>
          <w:sz w:val="28"/>
          <w:szCs w:val="28"/>
          <w:u w:val="single"/>
          <w:lang w:eastAsia="cs-CZ"/>
        </w:rPr>
      </w:pPr>
    </w:p>
    <w:p w14:paraId="60DEE28A" w14:textId="77777777" w:rsidR="0003151E" w:rsidRDefault="0003151E" w:rsidP="008948B8">
      <w:pPr>
        <w:spacing w:after="0" w:line="240" w:lineRule="auto"/>
        <w:rPr>
          <w:rFonts w:asciiTheme="majorHAnsi" w:eastAsia="Times New Roman" w:hAnsiTheme="majorHAnsi" w:cstheme="minorHAnsi"/>
          <w:b/>
          <w:bCs/>
          <w:sz w:val="28"/>
          <w:szCs w:val="28"/>
          <w:u w:val="single"/>
          <w:lang w:eastAsia="cs-CZ"/>
        </w:rPr>
      </w:pPr>
    </w:p>
    <w:p w14:paraId="61A5B706" w14:textId="77777777" w:rsidR="008948B8" w:rsidRPr="007B1B5C" w:rsidRDefault="008948B8" w:rsidP="008948B8">
      <w:pPr>
        <w:spacing w:after="0" w:line="240" w:lineRule="auto"/>
        <w:rPr>
          <w:rFonts w:asciiTheme="majorHAnsi" w:eastAsia="Times New Roman" w:hAnsiTheme="majorHAnsi" w:cstheme="minorHAnsi"/>
          <w:b/>
          <w:bCs/>
          <w:sz w:val="28"/>
          <w:szCs w:val="28"/>
          <w:u w:val="single"/>
          <w:lang w:eastAsia="cs-CZ"/>
        </w:rPr>
      </w:pPr>
      <w:r w:rsidRPr="007B1B5C">
        <w:rPr>
          <w:rFonts w:asciiTheme="majorHAnsi" w:eastAsia="Times New Roman" w:hAnsiTheme="majorHAnsi" w:cstheme="minorHAnsi"/>
          <w:b/>
          <w:bCs/>
          <w:sz w:val="28"/>
          <w:szCs w:val="28"/>
          <w:u w:val="single"/>
          <w:lang w:eastAsia="cs-CZ"/>
        </w:rPr>
        <w:t xml:space="preserve">Důležitá telefonní čísla: </w:t>
      </w:r>
    </w:p>
    <w:p w14:paraId="2D6B5ACA" w14:textId="77777777" w:rsidR="008948B8" w:rsidRPr="007B1B5C" w:rsidRDefault="008948B8" w:rsidP="008948B8">
      <w:pPr>
        <w:spacing w:after="0" w:line="240" w:lineRule="auto"/>
        <w:rPr>
          <w:rFonts w:asciiTheme="majorHAnsi" w:eastAsia="Times New Roman" w:hAnsiTheme="majorHAnsi" w:cstheme="minorHAnsi"/>
          <w:sz w:val="28"/>
          <w:szCs w:val="28"/>
          <w:lang w:eastAsia="cs-CZ"/>
        </w:rPr>
      </w:pPr>
    </w:p>
    <w:tbl>
      <w:tblPr>
        <w:tblW w:w="0" w:type="auto"/>
        <w:tblInd w:w="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1"/>
        <w:gridCol w:w="1909"/>
        <w:gridCol w:w="1812"/>
        <w:gridCol w:w="1838"/>
      </w:tblGrid>
      <w:tr w:rsidR="001C6FC2" w:rsidRPr="007B1B5C" w14:paraId="74BE14F6" w14:textId="77777777" w:rsidTr="00071AC6"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6C9A8" w14:textId="77777777" w:rsidR="001C6FC2" w:rsidRPr="007B1B5C" w:rsidRDefault="001C6FC2" w:rsidP="00071AC6">
            <w:pPr>
              <w:keepNext/>
              <w:spacing w:before="240" w:after="60" w:line="240" w:lineRule="auto"/>
              <w:jc w:val="center"/>
              <w:outlineLvl w:val="3"/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lang w:eastAsia="cs-CZ"/>
              </w:rPr>
            </w:pPr>
            <w:r w:rsidRPr="007B1B5C"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lang w:eastAsia="cs-CZ"/>
              </w:rPr>
              <w:t>Hasiči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2F670" w14:textId="77777777" w:rsidR="001C6FC2" w:rsidRPr="007B1B5C" w:rsidRDefault="001C6FC2" w:rsidP="00071AC6">
            <w:pPr>
              <w:keepNext/>
              <w:spacing w:before="240" w:after="60" w:line="240" w:lineRule="auto"/>
              <w:jc w:val="center"/>
              <w:outlineLvl w:val="3"/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lang w:eastAsia="cs-CZ"/>
              </w:rPr>
            </w:pPr>
            <w:r w:rsidRPr="007B1B5C"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lang w:eastAsia="cs-CZ"/>
              </w:rPr>
              <w:t>Záchranná služba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520AB" w14:textId="77777777" w:rsidR="001C6FC2" w:rsidRPr="007B1B5C" w:rsidRDefault="001C6FC2" w:rsidP="00071AC6">
            <w:pPr>
              <w:keepNext/>
              <w:spacing w:before="240" w:after="60" w:line="240" w:lineRule="auto"/>
              <w:jc w:val="center"/>
              <w:outlineLvl w:val="3"/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lang w:eastAsia="cs-CZ"/>
              </w:rPr>
            </w:pPr>
            <w:r w:rsidRPr="007B1B5C"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lang w:eastAsia="cs-CZ"/>
              </w:rPr>
              <w:t>Policie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3353C" w14:textId="77777777" w:rsidR="001C6FC2" w:rsidRPr="007B1B5C" w:rsidRDefault="001C6FC2" w:rsidP="00071AC6">
            <w:pPr>
              <w:keepNext/>
              <w:spacing w:before="240" w:after="60" w:line="240" w:lineRule="auto"/>
              <w:jc w:val="center"/>
              <w:outlineLvl w:val="3"/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lang w:eastAsia="cs-CZ"/>
              </w:rPr>
            </w:pPr>
            <w:r w:rsidRPr="007B1B5C"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lang w:eastAsia="cs-CZ"/>
              </w:rPr>
              <w:t>Integrovaný záchranný systém</w:t>
            </w:r>
          </w:p>
        </w:tc>
      </w:tr>
      <w:tr w:rsidR="001C6FC2" w:rsidRPr="007B1B5C" w14:paraId="54F3F9C5" w14:textId="77777777" w:rsidTr="00071AC6"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71D39" w14:textId="77777777" w:rsidR="001C6FC2" w:rsidRPr="007B1B5C" w:rsidRDefault="001C6FC2" w:rsidP="00071A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lang w:eastAsia="cs-CZ"/>
              </w:rPr>
            </w:pPr>
            <w:r w:rsidRPr="007B1B5C"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lang w:eastAsia="cs-CZ"/>
              </w:rPr>
              <w:t>150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8F749" w14:textId="77777777" w:rsidR="001C6FC2" w:rsidRPr="007B1B5C" w:rsidRDefault="001C6FC2" w:rsidP="00071A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lang w:eastAsia="cs-CZ"/>
              </w:rPr>
            </w:pPr>
            <w:r w:rsidRPr="007B1B5C"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lang w:eastAsia="cs-CZ"/>
              </w:rPr>
              <w:t>155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394B7" w14:textId="77777777" w:rsidR="001C6FC2" w:rsidRPr="007B1B5C" w:rsidRDefault="001C6FC2" w:rsidP="00071A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lang w:eastAsia="cs-CZ"/>
              </w:rPr>
            </w:pPr>
            <w:r w:rsidRPr="007B1B5C"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lang w:eastAsia="cs-CZ"/>
              </w:rPr>
              <w:t>158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D3195" w14:textId="77777777" w:rsidR="001C6FC2" w:rsidRPr="007B1B5C" w:rsidRDefault="001C6FC2" w:rsidP="00071A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lang w:eastAsia="cs-CZ"/>
              </w:rPr>
            </w:pPr>
            <w:r w:rsidRPr="007B1B5C"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lang w:eastAsia="cs-CZ"/>
              </w:rPr>
              <w:t>112</w:t>
            </w:r>
          </w:p>
        </w:tc>
      </w:tr>
    </w:tbl>
    <w:p w14:paraId="2EC1CFD6" w14:textId="77777777" w:rsidR="00563F2D" w:rsidRPr="007B1B5C" w:rsidRDefault="00563F2D" w:rsidP="00563F2D">
      <w:pPr>
        <w:spacing w:after="0" w:line="240" w:lineRule="auto"/>
        <w:rPr>
          <w:rFonts w:asciiTheme="majorHAnsi" w:eastAsia="Times New Roman" w:hAnsiTheme="majorHAnsi" w:cstheme="minorHAnsi"/>
          <w:b/>
          <w:bCs/>
          <w:sz w:val="28"/>
          <w:szCs w:val="28"/>
          <w:lang w:eastAsia="cs-CZ"/>
        </w:rPr>
      </w:pPr>
    </w:p>
    <w:p w14:paraId="5C4F1357" w14:textId="77777777" w:rsidR="00563F2D" w:rsidRPr="007B1B5C" w:rsidRDefault="00563F2D" w:rsidP="00563F2D">
      <w:pPr>
        <w:spacing w:after="0" w:line="240" w:lineRule="auto"/>
        <w:rPr>
          <w:rFonts w:asciiTheme="majorHAnsi" w:eastAsia="Times New Roman" w:hAnsiTheme="majorHAnsi" w:cstheme="minorHAnsi"/>
          <w:b/>
          <w:bCs/>
          <w:sz w:val="28"/>
          <w:szCs w:val="28"/>
          <w:lang w:eastAsia="cs-CZ"/>
        </w:rPr>
      </w:pPr>
    </w:p>
    <w:p w14:paraId="60A5DF33" w14:textId="77777777" w:rsidR="00071AC6" w:rsidRPr="00071AC6" w:rsidRDefault="00071AC6" w:rsidP="00A86340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inorHAnsi"/>
          <w:b/>
          <w:bCs/>
          <w:sz w:val="28"/>
          <w:szCs w:val="28"/>
        </w:rPr>
      </w:pPr>
      <w:r w:rsidRPr="00071AC6">
        <w:rPr>
          <w:rFonts w:asciiTheme="majorHAnsi" w:eastAsia="Calibri" w:hAnsiTheme="majorHAnsi" w:cstheme="minorHAnsi"/>
          <w:b/>
          <w:sz w:val="28"/>
          <w:szCs w:val="28"/>
        </w:rPr>
        <w:t xml:space="preserve">Odpovědný </w:t>
      </w:r>
      <w:proofErr w:type="gramStart"/>
      <w:r w:rsidRPr="00071AC6">
        <w:rPr>
          <w:rFonts w:asciiTheme="majorHAnsi" w:eastAsia="Calibri" w:hAnsiTheme="majorHAnsi" w:cstheme="minorHAnsi"/>
          <w:b/>
          <w:sz w:val="28"/>
          <w:szCs w:val="28"/>
        </w:rPr>
        <w:t xml:space="preserve">pracovník:  </w:t>
      </w:r>
      <w:r w:rsidRPr="00071AC6">
        <w:rPr>
          <w:rFonts w:asciiTheme="majorHAnsi" w:eastAsia="Calibri" w:hAnsiTheme="majorHAnsi" w:cstheme="minorHAnsi"/>
          <w:b/>
          <w:bCs/>
          <w:sz w:val="28"/>
          <w:szCs w:val="28"/>
        </w:rPr>
        <w:t>Václav</w:t>
      </w:r>
      <w:proofErr w:type="gramEnd"/>
      <w:r w:rsidRPr="00071AC6">
        <w:rPr>
          <w:rFonts w:asciiTheme="majorHAnsi" w:eastAsia="Calibri" w:hAnsiTheme="majorHAnsi" w:cstheme="minorHAnsi"/>
          <w:b/>
          <w:bCs/>
          <w:sz w:val="28"/>
          <w:szCs w:val="28"/>
        </w:rPr>
        <w:t xml:space="preserve"> Holub</w:t>
      </w:r>
    </w:p>
    <w:p w14:paraId="56708543" w14:textId="77777777" w:rsidR="0003151E" w:rsidRDefault="0003151E" w:rsidP="00563F2D">
      <w:pPr>
        <w:overflowPunct w:val="0"/>
        <w:autoSpaceDE w:val="0"/>
        <w:autoSpaceDN w:val="0"/>
        <w:adjustRightInd w:val="0"/>
        <w:spacing w:after="0" w:line="240" w:lineRule="auto"/>
        <w:rPr>
          <w:rFonts w:asciiTheme="majorHAnsi" w:eastAsia="Times New Roman" w:hAnsiTheme="majorHAnsi" w:cstheme="minorHAnsi"/>
          <w:b/>
          <w:sz w:val="28"/>
          <w:szCs w:val="28"/>
          <w:lang w:eastAsia="cs-CZ"/>
        </w:rPr>
      </w:pPr>
    </w:p>
    <w:p w14:paraId="35B53E19" w14:textId="77777777" w:rsidR="00563F2D" w:rsidRDefault="00A86340" w:rsidP="00563F2D">
      <w:pPr>
        <w:overflowPunct w:val="0"/>
        <w:autoSpaceDE w:val="0"/>
        <w:autoSpaceDN w:val="0"/>
        <w:adjustRightInd w:val="0"/>
        <w:spacing w:after="0" w:line="240" w:lineRule="auto"/>
        <w:rPr>
          <w:rFonts w:asciiTheme="majorHAnsi" w:eastAsia="Times New Roman" w:hAnsiTheme="majorHAnsi" w:cstheme="minorHAnsi"/>
          <w:b/>
          <w:sz w:val="28"/>
          <w:szCs w:val="28"/>
          <w:lang w:eastAsia="cs-CZ"/>
        </w:rPr>
      </w:pPr>
      <w:r>
        <w:rPr>
          <w:rFonts w:asciiTheme="majorHAnsi" w:eastAsia="Times New Roman" w:hAnsiTheme="majorHAnsi" w:cstheme="minorHAnsi"/>
          <w:b/>
          <w:sz w:val="28"/>
          <w:szCs w:val="28"/>
          <w:lang w:eastAsia="cs-CZ"/>
        </w:rPr>
        <w:t>Správce hřiště (</w:t>
      </w:r>
      <w:r w:rsidR="002B32F1">
        <w:rPr>
          <w:rFonts w:asciiTheme="majorHAnsi" w:eastAsia="Times New Roman" w:hAnsiTheme="majorHAnsi" w:cstheme="minorHAnsi"/>
          <w:b/>
          <w:sz w:val="28"/>
          <w:szCs w:val="28"/>
          <w:lang w:eastAsia="cs-CZ"/>
        </w:rPr>
        <w:t>o</w:t>
      </w:r>
      <w:r w:rsidR="0003151E">
        <w:rPr>
          <w:rFonts w:asciiTheme="majorHAnsi" w:eastAsia="Times New Roman" w:hAnsiTheme="majorHAnsi" w:cstheme="minorHAnsi"/>
          <w:b/>
          <w:sz w:val="28"/>
          <w:szCs w:val="28"/>
          <w:lang w:eastAsia="cs-CZ"/>
        </w:rPr>
        <w:t>demykání, zamykání, úklid hřiště</w:t>
      </w:r>
      <w:proofErr w:type="gramStart"/>
      <w:r>
        <w:rPr>
          <w:rFonts w:asciiTheme="majorHAnsi" w:eastAsia="Times New Roman" w:hAnsiTheme="majorHAnsi" w:cstheme="minorHAnsi"/>
          <w:b/>
          <w:sz w:val="28"/>
          <w:szCs w:val="28"/>
          <w:lang w:eastAsia="cs-CZ"/>
        </w:rPr>
        <w:t>)</w:t>
      </w:r>
      <w:r w:rsidR="00071AC6" w:rsidRPr="00071AC6">
        <w:rPr>
          <w:rFonts w:asciiTheme="majorHAnsi" w:eastAsia="Times New Roman" w:hAnsiTheme="majorHAnsi" w:cstheme="minorHAnsi"/>
          <w:b/>
          <w:sz w:val="28"/>
          <w:szCs w:val="28"/>
          <w:lang w:eastAsia="cs-CZ"/>
        </w:rPr>
        <w:t xml:space="preserve">:  </w:t>
      </w:r>
      <w:r w:rsidR="00B629B1">
        <w:rPr>
          <w:rFonts w:asciiTheme="majorHAnsi" w:eastAsia="Times New Roman" w:hAnsiTheme="majorHAnsi" w:cstheme="minorHAnsi"/>
          <w:b/>
          <w:sz w:val="28"/>
          <w:szCs w:val="28"/>
          <w:lang w:eastAsia="cs-CZ"/>
        </w:rPr>
        <w:t>Horymír</w:t>
      </w:r>
      <w:proofErr w:type="gramEnd"/>
      <w:r w:rsidR="00B629B1">
        <w:rPr>
          <w:rFonts w:asciiTheme="majorHAnsi" w:eastAsia="Times New Roman" w:hAnsiTheme="majorHAnsi" w:cstheme="minorHAnsi"/>
          <w:b/>
          <w:sz w:val="28"/>
          <w:szCs w:val="28"/>
          <w:lang w:eastAsia="cs-CZ"/>
        </w:rPr>
        <w:t xml:space="preserve"> Kabát</w:t>
      </w:r>
    </w:p>
    <w:p w14:paraId="051C07FF" w14:textId="77777777" w:rsidR="00A86340" w:rsidRPr="00071AC6" w:rsidRDefault="00A86340" w:rsidP="00563F2D">
      <w:pPr>
        <w:overflowPunct w:val="0"/>
        <w:autoSpaceDE w:val="0"/>
        <w:autoSpaceDN w:val="0"/>
        <w:adjustRightInd w:val="0"/>
        <w:spacing w:after="0" w:line="240" w:lineRule="auto"/>
        <w:rPr>
          <w:rFonts w:asciiTheme="majorHAnsi" w:eastAsia="Times New Roman" w:hAnsiTheme="majorHAnsi" w:cstheme="minorHAnsi"/>
          <w:b/>
          <w:sz w:val="28"/>
          <w:szCs w:val="28"/>
          <w:lang w:eastAsia="cs-CZ"/>
        </w:rPr>
      </w:pPr>
    </w:p>
    <w:p w14:paraId="1F6B7CFB" w14:textId="77777777" w:rsidR="00071AC6" w:rsidRDefault="00071AC6" w:rsidP="00563F2D">
      <w:pPr>
        <w:overflowPunct w:val="0"/>
        <w:autoSpaceDE w:val="0"/>
        <w:autoSpaceDN w:val="0"/>
        <w:adjustRightInd w:val="0"/>
        <w:spacing w:after="0" w:line="240" w:lineRule="auto"/>
        <w:rPr>
          <w:rFonts w:asciiTheme="majorHAnsi" w:eastAsia="Times New Roman" w:hAnsiTheme="majorHAnsi" w:cstheme="minorHAnsi"/>
          <w:b/>
          <w:i/>
          <w:sz w:val="28"/>
          <w:szCs w:val="28"/>
          <w:lang w:eastAsia="cs-CZ"/>
        </w:rPr>
      </w:pPr>
    </w:p>
    <w:p w14:paraId="79A67DA0" w14:textId="77777777" w:rsidR="0003151E" w:rsidRDefault="0003151E" w:rsidP="00563F2D">
      <w:pPr>
        <w:overflowPunct w:val="0"/>
        <w:autoSpaceDE w:val="0"/>
        <w:autoSpaceDN w:val="0"/>
        <w:adjustRightInd w:val="0"/>
        <w:spacing w:after="0" w:line="240" w:lineRule="auto"/>
        <w:rPr>
          <w:rFonts w:asciiTheme="majorHAnsi" w:eastAsia="Times New Roman" w:hAnsiTheme="majorHAnsi" w:cstheme="minorHAnsi"/>
          <w:b/>
          <w:i/>
          <w:sz w:val="28"/>
          <w:szCs w:val="28"/>
          <w:lang w:eastAsia="cs-CZ"/>
        </w:rPr>
      </w:pPr>
    </w:p>
    <w:p w14:paraId="032E582B" w14:textId="77777777" w:rsidR="00563F2D" w:rsidRDefault="00071AC6" w:rsidP="00A86340">
      <w:pPr>
        <w:spacing w:after="0" w:line="240" w:lineRule="auto"/>
        <w:jc w:val="center"/>
        <w:rPr>
          <w:rFonts w:asciiTheme="majorHAnsi" w:eastAsia="Times New Roman" w:hAnsiTheme="majorHAnsi" w:cstheme="minorHAnsi"/>
          <w:b/>
          <w:bCs/>
          <w:sz w:val="32"/>
          <w:szCs w:val="32"/>
          <w:lang w:eastAsia="cs-CZ"/>
        </w:rPr>
      </w:pPr>
      <w:r w:rsidRPr="00071AC6">
        <w:rPr>
          <w:rFonts w:asciiTheme="majorHAnsi" w:eastAsia="Times New Roman" w:hAnsiTheme="majorHAnsi" w:cstheme="minorHAnsi"/>
          <w:b/>
          <w:bCs/>
          <w:i/>
          <w:sz w:val="32"/>
          <w:szCs w:val="32"/>
          <w:lang w:eastAsia="cs-CZ"/>
        </w:rPr>
        <w:t>Udržujte prosím čistotu a pomozte nám chránit náš společný majetek</w:t>
      </w:r>
      <w:r w:rsidRPr="007B1B5C">
        <w:rPr>
          <w:rFonts w:asciiTheme="majorHAnsi" w:eastAsia="Times New Roman" w:hAnsiTheme="majorHAnsi" w:cstheme="minorHAnsi"/>
          <w:b/>
          <w:bCs/>
          <w:sz w:val="32"/>
          <w:szCs w:val="32"/>
          <w:lang w:eastAsia="cs-CZ"/>
        </w:rPr>
        <w:t>!</w:t>
      </w:r>
    </w:p>
    <w:p w14:paraId="23F9129C" w14:textId="77777777" w:rsidR="001D20C7" w:rsidRDefault="001D20C7" w:rsidP="001D20C7">
      <w:pPr>
        <w:spacing w:after="0" w:line="240" w:lineRule="auto"/>
        <w:rPr>
          <w:rFonts w:asciiTheme="majorHAnsi" w:eastAsia="Times New Roman" w:hAnsiTheme="majorHAnsi" w:cstheme="minorHAnsi"/>
          <w:b/>
          <w:bCs/>
          <w:sz w:val="32"/>
          <w:szCs w:val="32"/>
          <w:lang w:eastAsia="cs-CZ"/>
        </w:rPr>
      </w:pPr>
    </w:p>
    <w:p w14:paraId="254BABDD" w14:textId="77777777" w:rsidR="001D20C7" w:rsidRDefault="001D20C7" w:rsidP="001D20C7">
      <w:pPr>
        <w:spacing w:after="0" w:line="240" w:lineRule="auto"/>
        <w:rPr>
          <w:rFonts w:asciiTheme="majorHAnsi" w:eastAsia="Times New Roman" w:hAnsiTheme="majorHAnsi" w:cstheme="minorHAnsi"/>
          <w:b/>
          <w:bCs/>
          <w:sz w:val="32"/>
          <w:szCs w:val="32"/>
          <w:lang w:eastAsia="cs-CZ"/>
        </w:rPr>
      </w:pPr>
    </w:p>
    <w:p w14:paraId="630D08D0" w14:textId="77777777" w:rsidR="001D20C7" w:rsidRPr="006B1F5E" w:rsidRDefault="001D20C7" w:rsidP="001D20C7">
      <w:pPr>
        <w:spacing w:after="0" w:line="240" w:lineRule="auto"/>
        <w:rPr>
          <w:rFonts w:asciiTheme="majorHAnsi" w:eastAsia="Times New Roman" w:hAnsiTheme="majorHAnsi" w:cstheme="minorHAnsi"/>
          <w:bCs/>
          <w:sz w:val="28"/>
          <w:szCs w:val="28"/>
          <w:lang w:eastAsia="cs-CZ"/>
        </w:rPr>
      </w:pPr>
      <w:r w:rsidRPr="006B1F5E">
        <w:rPr>
          <w:rFonts w:asciiTheme="majorHAnsi" w:eastAsia="Times New Roman" w:hAnsiTheme="majorHAnsi" w:cstheme="minorHAnsi"/>
          <w:bCs/>
          <w:sz w:val="28"/>
          <w:szCs w:val="28"/>
          <w:lang w:eastAsia="cs-CZ"/>
        </w:rPr>
        <w:t xml:space="preserve">Platnost od 1. května 2016                            </w:t>
      </w:r>
      <w:r w:rsidR="006B1F5E">
        <w:rPr>
          <w:rFonts w:asciiTheme="majorHAnsi" w:eastAsia="Times New Roman" w:hAnsiTheme="majorHAnsi" w:cstheme="minorHAnsi"/>
          <w:bCs/>
          <w:sz w:val="28"/>
          <w:szCs w:val="28"/>
          <w:lang w:eastAsia="cs-CZ"/>
        </w:rPr>
        <w:t xml:space="preserve">                     </w:t>
      </w:r>
      <w:r w:rsidRPr="006B1F5E">
        <w:rPr>
          <w:rFonts w:asciiTheme="majorHAnsi" w:eastAsia="Times New Roman" w:hAnsiTheme="majorHAnsi" w:cstheme="minorHAnsi"/>
          <w:bCs/>
          <w:sz w:val="28"/>
          <w:szCs w:val="28"/>
          <w:lang w:eastAsia="cs-CZ"/>
        </w:rPr>
        <w:t>Mgr. Hana Ulčáková</w:t>
      </w:r>
      <w:r w:rsidR="006B1F5E">
        <w:rPr>
          <w:rFonts w:asciiTheme="majorHAnsi" w:eastAsia="Times New Roman" w:hAnsiTheme="majorHAnsi" w:cstheme="minorHAnsi"/>
          <w:bCs/>
          <w:sz w:val="28"/>
          <w:szCs w:val="28"/>
          <w:lang w:eastAsia="cs-CZ"/>
        </w:rPr>
        <w:t>, ŘŠ</w:t>
      </w:r>
    </w:p>
    <w:sectPr w:rsidR="001D20C7" w:rsidRPr="006B1F5E" w:rsidSect="001D20C7">
      <w:pgSz w:w="11906" w:h="16838"/>
      <w:pgMar w:top="1134" w:right="1133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3EEB8" w14:textId="77777777" w:rsidR="00101721" w:rsidRDefault="00101721" w:rsidP="0003151E">
      <w:pPr>
        <w:spacing w:after="0" w:line="240" w:lineRule="auto"/>
      </w:pPr>
      <w:r>
        <w:separator/>
      </w:r>
    </w:p>
  </w:endnote>
  <w:endnote w:type="continuationSeparator" w:id="0">
    <w:p w14:paraId="08594CA6" w14:textId="77777777" w:rsidR="00101721" w:rsidRDefault="00101721" w:rsidP="00031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FD880" w14:textId="77777777" w:rsidR="00101721" w:rsidRDefault="00101721" w:rsidP="0003151E">
      <w:pPr>
        <w:spacing w:after="0" w:line="240" w:lineRule="auto"/>
      </w:pPr>
      <w:r>
        <w:separator/>
      </w:r>
    </w:p>
  </w:footnote>
  <w:footnote w:type="continuationSeparator" w:id="0">
    <w:p w14:paraId="00E9F281" w14:textId="77777777" w:rsidR="00101721" w:rsidRDefault="00101721" w:rsidP="00031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1058D"/>
    <w:multiLevelType w:val="hybridMultilevel"/>
    <w:tmpl w:val="380EEFB8"/>
    <w:lvl w:ilvl="0" w:tplc="040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18DA1BAB"/>
    <w:multiLevelType w:val="hybridMultilevel"/>
    <w:tmpl w:val="654A5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54479"/>
    <w:multiLevelType w:val="hybridMultilevel"/>
    <w:tmpl w:val="3376C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F53EC1"/>
    <w:multiLevelType w:val="hybridMultilevel"/>
    <w:tmpl w:val="600069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564BF0"/>
    <w:multiLevelType w:val="hybridMultilevel"/>
    <w:tmpl w:val="D1DCA36A"/>
    <w:lvl w:ilvl="0" w:tplc="69542FB6">
      <w:numFmt w:val="bullet"/>
      <w:lvlText w:val="-"/>
      <w:lvlJc w:val="left"/>
      <w:pPr>
        <w:ind w:left="786" w:hanging="360"/>
      </w:pPr>
      <w:rPr>
        <w:rFonts w:ascii="Cambria" w:eastAsia="Times New Roman" w:hAnsi="Cambria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FF"/>
    <w:rsid w:val="0003151E"/>
    <w:rsid w:val="0005448F"/>
    <w:rsid w:val="00067601"/>
    <w:rsid w:val="00071AC6"/>
    <w:rsid w:val="00101721"/>
    <w:rsid w:val="001753D3"/>
    <w:rsid w:val="001C6FC2"/>
    <w:rsid w:val="001D20C7"/>
    <w:rsid w:val="00236583"/>
    <w:rsid w:val="002A5502"/>
    <w:rsid w:val="002A7EB6"/>
    <w:rsid w:val="002B32F1"/>
    <w:rsid w:val="00317B04"/>
    <w:rsid w:val="00386E2E"/>
    <w:rsid w:val="00415714"/>
    <w:rsid w:val="00461724"/>
    <w:rsid w:val="00475FC5"/>
    <w:rsid w:val="00492CAD"/>
    <w:rsid w:val="004B25FC"/>
    <w:rsid w:val="004C1099"/>
    <w:rsid w:val="004F5D0E"/>
    <w:rsid w:val="00563F2D"/>
    <w:rsid w:val="005E29CE"/>
    <w:rsid w:val="006312E2"/>
    <w:rsid w:val="006B19DF"/>
    <w:rsid w:val="006B1F5E"/>
    <w:rsid w:val="0072778D"/>
    <w:rsid w:val="007640D6"/>
    <w:rsid w:val="007B1B5C"/>
    <w:rsid w:val="007F0094"/>
    <w:rsid w:val="00832479"/>
    <w:rsid w:val="008948B8"/>
    <w:rsid w:val="008B36DD"/>
    <w:rsid w:val="008B5182"/>
    <w:rsid w:val="00967CF3"/>
    <w:rsid w:val="00985B06"/>
    <w:rsid w:val="009E398F"/>
    <w:rsid w:val="00A54673"/>
    <w:rsid w:val="00A86340"/>
    <w:rsid w:val="00AA0E8F"/>
    <w:rsid w:val="00B339DF"/>
    <w:rsid w:val="00B37560"/>
    <w:rsid w:val="00B56BBA"/>
    <w:rsid w:val="00B629B1"/>
    <w:rsid w:val="00BB2A34"/>
    <w:rsid w:val="00C5757D"/>
    <w:rsid w:val="00D4235D"/>
    <w:rsid w:val="00DF700A"/>
    <w:rsid w:val="00E55DAD"/>
    <w:rsid w:val="00E9128E"/>
    <w:rsid w:val="00E951FF"/>
    <w:rsid w:val="00F6492B"/>
    <w:rsid w:val="00F7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63483"/>
  <w15:docId w15:val="{CED9E330-6CF7-4BC6-AECB-92B1BCCCC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640D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948B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B2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25F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0315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151E"/>
  </w:style>
  <w:style w:type="paragraph" w:styleId="Zpat">
    <w:name w:val="footer"/>
    <w:basedOn w:val="Normln"/>
    <w:link w:val="ZpatChar"/>
    <w:uiPriority w:val="99"/>
    <w:unhideWhenUsed/>
    <w:rsid w:val="000315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15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email.cz/download/i/Qj3Ea_VNMOsKpMLXtneYDYYQEoltOD8qYu4_oeSxOZF9AqICSR9sLyhf8uE06_5tcXcK-X8/kozel_z_Kozel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Ulčáková</dc:creator>
  <cp:lastModifiedBy>Silvie Boráková</cp:lastModifiedBy>
  <cp:revision>2</cp:revision>
  <cp:lastPrinted>2015-08-28T05:42:00Z</cp:lastPrinted>
  <dcterms:created xsi:type="dcterms:W3CDTF">2021-07-19T13:35:00Z</dcterms:created>
  <dcterms:modified xsi:type="dcterms:W3CDTF">2021-07-19T13:35:00Z</dcterms:modified>
</cp:coreProperties>
</file>